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FC76" w14:textId="72178A7E" w:rsidR="00335DB4" w:rsidRPr="00570707" w:rsidRDefault="00335DB4" w:rsidP="00433689">
      <w:pPr>
        <w:jc w:val="center"/>
        <w:rPr>
          <w:b/>
          <w:bCs/>
          <w:sz w:val="24"/>
          <w:szCs w:val="24"/>
          <w:u w:val="single"/>
        </w:rPr>
      </w:pPr>
      <w:r w:rsidRPr="00570707">
        <w:rPr>
          <w:b/>
          <w:bCs/>
          <w:sz w:val="24"/>
          <w:szCs w:val="24"/>
          <w:u w:val="single"/>
        </w:rPr>
        <w:t xml:space="preserve">District and County Councillor’s Report – </w:t>
      </w:r>
      <w:r w:rsidR="002546E3">
        <w:rPr>
          <w:b/>
          <w:bCs/>
          <w:sz w:val="24"/>
          <w:szCs w:val="24"/>
          <w:u w:val="single"/>
        </w:rPr>
        <w:t>March</w:t>
      </w:r>
      <w:r w:rsidRPr="00570707">
        <w:rPr>
          <w:b/>
          <w:bCs/>
          <w:sz w:val="24"/>
          <w:szCs w:val="24"/>
          <w:u w:val="single"/>
        </w:rPr>
        <w:t xml:space="preserve"> 202</w:t>
      </w:r>
      <w:r w:rsidR="00A93B78">
        <w:rPr>
          <w:b/>
          <w:bCs/>
          <w:sz w:val="24"/>
          <w:szCs w:val="24"/>
          <w:u w:val="single"/>
        </w:rPr>
        <w:t>6</w:t>
      </w:r>
    </w:p>
    <w:p w14:paraId="228CEB24" w14:textId="77777777" w:rsidR="00A93860" w:rsidRDefault="00A93860">
      <w:pPr>
        <w:rPr>
          <w:b/>
          <w:bCs/>
          <w:u w:val="single"/>
        </w:rPr>
      </w:pPr>
    </w:p>
    <w:p w14:paraId="2E180396" w14:textId="1D44E495" w:rsidR="00463427" w:rsidRDefault="007928B3" w:rsidP="00882D17">
      <w:pPr>
        <w:rPr>
          <w:b/>
          <w:bCs/>
          <w:u w:val="single"/>
        </w:rPr>
      </w:pPr>
      <w:r>
        <w:rPr>
          <w:b/>
          <w:bCs/>
          <w:u w:val="single"/>
        </w:rPr>
        <w:t>Cambridge Growth Company</w:t>
      </w:r>
    </w:p>
    <w:p w14:paraId="1D60FA56" w14:textId="3A9AD073" w:rsidR="007928B3" w:rsidRDefault="007928B3" w:rsidP="00882D17">
      <w:r>
        <w:t>You may recall from previous reports that the government have identified Cambridge as an area they see prime for growth, due to the boom of the science and tech sector in the Greater Cambridge area. The numbers of additional houses that the government think would be sufficient to support this economic growth still uncertain, with numbers around the 100,000 mark being mooted, although still unconfirmed.</w:t>
      </w:r>
    </w:p>
    <w:p w14:paraId="20329DF9" w14:textId="3A68613B" w:rsidR="007928B3" w:rsidRDefault="007928B3" w:rsidP="00882D17">
      <w:r>
        <w:t>To manage this growth, and to identify areas to build these new houses, the government have set up a development corporation</w:t>
      </w:r>
      <w:r w:rsidR="0053598E">
        <w:t xml:space="preserve"> (DevCo)</w:t>
      </w:r>
      <w:r>
        <w:t xml:space="preserve"> called the Cambridge Growth Company. </w:t>
      </w:r>
      <w:r w:rsidR="0053598E">
        <w:t>A lot of the detail of how this will be set up is still unclear, but from correspondence with the relevant government minister, it would seem that this DevCo would ultimately take planning powers away from the local authorities</w:t>
      </w:r>
      <w:r w:rsidR="00370B74">
        <w:t xml:space="preserve"> for the larger ‘strategic sites’</w:t>
      </w:r>
      <w:r w:rsidR="0053598E">
        <w:t>. The point has been made that to disrupt one of the highest achieving planning services in the country could be hugely damaging to the local landscape. This point may have fallen on deaf ears</w:t>
      </w:r>
      <w:r w:rsidR="00370B74">
        <w:t>,</w:t>
      </w:r>
      <w:r w:rsidR="0053598E">
        <w:t xml:space="preserve"> but we will see.</w:t>
      </w:r>
    </w:p>
    <w:p w14:paraId="061E9DB7" w14:textId="3983D1D4" w:rsidR="0053598E" w:rsidRDefault="0053598E" w:rsidP="00882D17">
      <w:r>
        <w:t>This does leave some uncertainty over where new developments could be located, as the additional housing would be on top of what the District Council is already planning, such as Grange Farm in Abington for example.</w:t>
      </w:r>
    </w:p>
    <w:p w14:paraId="6E237E30" w14:textId="4A6A26E9" w:rsidR="0018480F" w:rsidRDefault="0018480F" w:rsidP="00882D17">
      <w:r>
        <w:t>There is currently a live public consultation on the Development Corporation,</w:t>
      </w:r>
      <w:r w:rsidR="00370B74">
        <w:t xml:space="preserve"> and specifically the size of development that would constitute a ‘strategic site’. Our opinion is the higher the better, so as much control over planning decisions remains with the local councils.</w:t>
      </w:r>
      <w:r>
        <w:t xml:space="preserve"> </w:t>
      </w:r>
      <w:r w:rsidR="00370B74">
        <w:t>You can see the consultation</w:t>
      </w:r>
      <w:r>
        <w:t xml:space="preserve"> here, please do engage with it</w:t>
      </w:r>
      <w:r w:rsidR="00370B74">
        <w:t>!</w:t>
      </w:r>
      <w:r>
        <w:t xml:space="preserve"> – </w:t>
      </w:r>
      <w:hyperlink r:id="rId8" w:history="1">
        <w:r w:rsidRPr="00DB6F75">
          <w:rPr>
            <w:rStyle w:val="Hyperlink"/>
          </w:rPr>
          <w:t>https://www.gov.uk/government/consultations/establishing-a-development-corporation-in-greater-cambridge</w:t>
        </w:r>
      </w:hyperlink>
      <w:r>
        <w:t xml:space="preserve"> - it closes on April 1</w:t>
      </w:r>
      <w:r w:rsidRPr="0018480F">
        <w:rPr>
          <w:vertAlign w:val="superscript"/>
        </w:rPr>
        <w:t>st</w:t>
      </w:r>
      <w:r>
        <w:t xml:space="preserve"> (April Fools Day…)</w:t>
      </w:r>
    </w:p>
    <w:p w14:paraId="6995EED8" w14:textId="77777777" w:rsidR="00E26583" w:rsidRDefault="00E26583" w:rsidP="00882D17"/>
    <w:p w14:paraId="5B6ED0EB" w14:textId="6095E257" w:rsidR="00E26583" w:rsidRDefault="00E26583" w:rsidP="00882D17">
      <w:pPr>
        <w:rPr>
          <w:b/>
          <w:bCs/>
          <w:u w:val="single"/>
        </w:rPr>
      </w:pPr>
      <w:r>
        <w:rPr>
          <w:b/>
          <w:bCs/>
          <w:u w:val="single"/>
        </w:rPr>
        <w:t>Council Budgets</w:t>
      </w:r>
    </w:p>
    <w:p w14:paraId="12D5E873" w14:textId="0770D5E7" w:rsidR="00E26583" w:rsidRDefault="00E26583" w:rsidP="00882D17">
      <w:r>
        <w:t>Both the District and County councils held their budget meetings in February where they set their budgets for the forthcoming financial year.</w:t>
      </w:r>
    </w:p>
    <w:p w14:paraId="12BA4362" w14:textId="71484B9F" w:rsidR="00E26583" w:rsidRDefault="00E26583" w:rsidP="00882D17">
      <w:r>
        <w:t xml:space="preserve">Both authorities opted to increase the council tax by the maximum allowed – 4.99% at the County Council and </w:t>
      </w:r>
      <w:r w:rsidR="0003587A">
        <w:t>2.99%</w:t>
      </w:r>
      <w:r>
        <w:t xml:space="preserve"> per year at the District</w:t>
      </w:r>
      <w:r w:rsidR="00FD58B0">
        <w:t xml:space="preserve"> Council</w:t>
      </w:r>
      <w:r>
        <w:t>. In real terms, this equates to the following increase per week on a band D property:</w:t>
      </w:r>
    </w:p>
    <w:p w14:paraId="697B0CFF" w14:textId="163BA52E" w:rsidR="00E26583" w:rsidRDefault="00E26583" w:rsidP="00882D17">
      <w:r>
        <w:t>County Council - £1.63 per week</w:t>
      </w:r>
    </w:p>
    <w:p w14:paraId="769DB79C" w14:textId="77EF8642" w:rsidR="00E26583" w:rsidRDefault="00E26583" w:rsidP="00882D17">
      <w:r>
        <w:t xml:space="preserve">District Council </w:t>
      </w:r>
      <w:r w:rsidR="000547DC">
        <w:t>–</w:t>
      </w:r>
      <w:r>
        <w:t xml:space="preserve"> </w:t>
      </w:r>
      <w:r w:rsidR="00121A2C">
        <w:t>10</w:t>
      </w:r>
      <w:r w:rsidR="000547DC">
        <w:t>p per week</w:t>
      </w:r>
    </w:p>
    <w:p w14:paraId="7554FA85" w14:textId="371C3D1E" w:rsidR="001C7D5D" w:rsidRDefault="001C7D5D" w:rsidP="00882D17">
      <w:r>
        <w:t xml:space="preserve">There are other bodies which demand council tax too, </w:t>
      </w:r>
      <w:r w:rsidR="00FD58B0">
        <w:t>such as the Combined Authority, Police &amp; Crime Commissioner etc, and</w:t>
      </w:r>
      <w:r>
        <w:t xml:space="preserve"> these will also have increased and should be seen on our </w:t>
      </w:r>
      <w:r w:rsidR="00FD58B0">
        <w:t xml:space="preserve">itemised </w:t>
      </w:r>
      <w:r>
        <w:t>council tax bills.</w:t>
      </w:r>
    </w:p>
    <w:p w14:paraId="446A7A0F" w14:textId="77777777" w:rsidR="00034820" w:rsidRDefault="00034820" w:rsidP="00034820">
      <w:pPr>
        <w:rPr>
          <w:b/>
          <w:bCs/>
          <w:u w:val="single"/>
        </w:rPr>
      </w:pPr>
    </w:p>
    <w:p w14:paraId="706E0CA9" w14:textId="77777777" w:rsidR="003231D1" w:rsidRDefault="003231D1" w:rsidP="00034820">
      <w:pPr>
        <w:rPr>
          <w:b/>
          <w:bCs/>
          <w:u w:val="single"/>
        </w:rPr>
      </w:pPr>
    </w:p>
    <w:p w14:paraId="1DBCFF56" w14:textId="77777777" w:rsidR="003231D1" w:rsidRDefault="003231D1" w:rsidP="00034820">
      <w:pPr>
        <w:rPr>
          <w:b/>
          <w:bCs/>
          <w:u w:val="single"/>
        </w:rPr>
      </w:pPr>
    </w:p>
    <w:p w14:paraId="291BCCE6" w14:textId="48E89586" w:rsidR="00034820" w:rsidRDefault="00034820" w:rsidP="00034820">
      <w:pPr>
        <w:rPr>
          <w:b/>
          <w:bCs/>
          <w:u w:val="single"/>
        </w:rPr>
      </w:pPr>
      <w:r>
        <w:rPr>
          <w:b/>
          <w:bCs/>
          <w:u w:val="single"/>
        </w:rPr>
        <w:lastRenderedPageBreak/>
        <w:t>Local Government Reorganisation</w:t>
      </w:r>
    </w:p>
    <w:p w14:paraId="2A9063E1" w14:textId="5391FB91" w:rsidR="00034820" w:rsidRDefault="00034820" w:rsidP="00034820">
      <w:r>
        <w:t xml:space="preserve">Following the submission to central government, by local authorities in Cambridgeshire, of their preferred geographic splits of what new unitary authorities would look like, we now wait until the government have digested this information. </w:t>
      </w:r>
      <w:r w:rsidR="00553FDA">
        <w:t xml:space="preserve">The next question was whether we would have District Council </w:t>
      </w:r>
      <w:r w:rsidR="004C6B30">
        <w:t xml:space="preserve">elections </w:t>
      </w:r>
      <w:r w:rsidR="00553FDA">
        <w:t>this May, as scheduled, as the District Council would be subsumed into a new unitary authority the following year.</w:t>
      </w:r>
    </w:p>
    <w:p w14:paraId="553587B8" w14:textId="3FE1925B" w:rsidR="007B29E8" w:rsidRDefault="00553FDA" w:rsidP="00EE138D">
      <w:r>
        <w:t>However, the election</w:t>
      </w:r>
      <w:r w:rsidR="00DD5359">
        <w:t xml:space="preserve"> for representatives to the District Council</w:t>
      </w:r>
      <w:r>
        <w:t xml:space="preserve"> will still go ahead in May this year, as planned.</w:t>
      </w:r>
    </w:p>
    <w:p w14:paraId="30FD92B7" w14:textId="77777777" w:rsidR="001F6B47" w:rsidRDefault="001F6B47" w:rsidP="00EE138D"/>
    <w:p w14:paraId="0970F476" w14:textId="1D6203D3" w:rsidR="001F6B47" w:rsidRDefault="001F6B47" w:rsidP="00EE138D">
      <w:pPr>
        <w:rPr>
          <w:b/>
          <w:bCs/>
          <w:u w:val="single"/>
        </w:rPr>
      </w:pPr>
      <w:r>
        <w:rPr>
          <w:b/>
          <w:bCs/>
          <w:u w:val="single"/>
        </w:rPr>
        <w:t>Forest City</w:t>
      </w:r>
    </w:p>
    <w:p w14:paraId="39EA6401" w14:textId="5D4498BC" w:rsidR="001F6B47" w:rsidRPr="001F6B47" w:rsidRDefault="001F6B47" w:rsidP="00EE138D">
      <w:r>
        <w:t xml:space="preserve">We have previously reported on the ‘Forest City’ idea that is being banded around the media by the proponents. For those that aren’t aware, 2 entrepreneurs are promoting an idea of building a new eco-city between Haverhill and Newmarket which could take 1 million people. It’s very much in its infancy and doesn’t carry any kind of planning merit at this stage. The government aren’t looking at it at all and the proposers of this scheme have no background in development or sustainability. They are currently trying to get enough </w:t>
      </w:r>
      <w:r w:rsidR="00FE183D">
        <w:t xml:space="preserve">high-level </w:t>
      </w:r>
      <w:r>
        <w:t xml:space="preserve">support </w:t>
      </w:r>
      <w:r w:rsidR="00FE183D">
        <w:t xml:space="preserve">from MPs and business leaders </w:t>
      </w:r>
      <w:r>
        <w:t xml:space="preserve">to </w:t>
      </w:r>
      <w:r w:rsidR="00FE183D">
        <w:t xml:space="preserve">warrant </w:t>
      </w:r>
      <w:r>
        <w:t>put</w:t>
      </w:r>
      <w:r w:rsidR="00FE183D">
        <w:t>ting</w:t>
      </w:r>
      <w:r>
        <w:t xml:space="preserve"> the scheme to central government </w:t>
      </w:r>
      <w:r w:rsidR="00FE183D">
        <w:t>for consideration,</w:t>
      </w:r>
      <w:r>
        <w:t xml:space="preserve"> but currently it is simply an idea.</w:t>
      </w:r>
    </w:p>
    <w:p w14:paraId="515B5044" w14:textId="77777777" w:rsidR="007B29E8" w:rsidRDefault="007B29E8" w:rsidP="00EE138D">
      <w:pPr>
        <w:rPr>
          <w:b/>
          <w:bCs/>
          <w:u w:val="single"/>
        </w:rPr>
      </w:pPr>
    </w:p>
    <w:p w14:paraId="1D8D6661" w14:textId="5FF4E753" w:rsidR="007B29E8" w:rsidRDefault="007B29E8" w:rsidP="00EE138D">
      <w:pPr>
        <w:rPr>
          <w:b/>
          <w:bCs/>
          <w:u w:val="single"/>
        </w:rPr>
      </w:pPr>
      <w:r>
        <w:rPr>
          <w:b/>
          <w:bCs/>
          <w:u w:val="single"/>
        </w:rPr>
        <w:t>20mph Scheme</w:t>
      </w:r>
    </w:p>
    <w:p w14:paraId="5022A7A1" w14:textId="0BE17F51" w:rsidR="007B29E8" w:rsidRDefault="007B29E8" w:rsidP="00EE138D">
      <w:r>
        <w:t>Each year the County Council offers parishes the opportunity to bid for areas, or all, of their villages to have their speed reduced to 20mph, which previously was very difficult to achieve. Some villages in our area have already been successful in this process.</w:t>
      </w:r>
    </w:p>
    <w:p w14:paraId="30815ED8" w14:textId="4CDD7754" w:rsidR="007B29E8" w:rsidRPr="007B29E8" w:rsidRDefault="007B29E8" w:rsidP="00EE138D">
      <w:r>
        <w:t xml:space="preserve">The application window has new reopened and will be open until the end of March. Full detail can be seen at - </w:t>
      </w:r>
      <w:hyperlink r:id="rId9" w:history="1">
        <w:r w:rsidRPr="00D138EE">
          <w:rPr>
            <w:rStyle w:val="Hyperlink"/>
          </w:rPr>
          <w:t>https://www.cambridgeshire.gov.uk/residents/travel-roads-and-parking/roads-and-pathways/improving-the-local-highway/applying-for-20mph-funding</w:t>
        </w:r>
      </w:hyperlink>
      <w:r>
        <w:t xml:space="preserve"> </w:t>
      </w:r>
    </w:p>
    <w:p w14:paraId="1FC38D21" w14:textId="77777777" w:rsidR="001C7293" w:rsidRDefault="001C7293" w:rsidP="001C7293"/>
    <w:p w14:paraId="21AECFB8" w14:textId="77777777" w:rsidR="005E3009" w:rsidRDefault="005E3009" w:rsidP="00034820">
      <w:pPr>
        <w:rPr>
          <w:b/>
          <w:bCs/>
          <w:u w:val="single"/>
        </w:rPr>
      </w:pPr>
    </w:p>
    <w:p w14:paraId="699A55BB" w14:textId="55C27FD4" w:rsidR="00034820" w:rsidRDefault="00034820" w:rsidP="00034820">
      <w:pPr>
        <w:rPr>
          <w:b/>
          <w:bCs/>
          <w:u w:val="single"/>
        </w:rPr>
      </w:pPr>
      <w:r>
        <w:rPr>
          <w:b/>
          <w:bCs/>
          <w:u w:val="single"/>
        </w:rPr>
        <w:t>Contact Details</w:t>
      </w:r>
    </w:p>
    <w:p w14:paraId="60D7C7D1" w14:textId="3F298E98" w:rsidR="00034820" w:rsidRDefault="00034820" w:rsidP="00034820">
      <w:r>
        <w:t xml:space="preserve">District Council – </w:t>
      </w:r>
      <w:r w:rsidR="00B618F0">
        <w:t>Geoff Harvey</w:t>
      </w:r>
      <w:r>
        <w:t xml:space="preserve"> – </w:t>
      </w:r>
      <w:hyperlink r:id="rId10" w:history="1">
        <w:r w:rsidR="00B618F0" w:rsidRPr="00B33687">
          <w:rPr>
            <w:rStyle w:val="Hyperlink"/>
          </w:rPr>
          <w:t>geoff.harvey@gmail.com</w:t>
        </w:r>
      </w:hyperlink>
    </w:p>
    <w:p w14:paraId="51198872" w14:textId="57C52F79" w:rsidR="00034820" w:rsidRDefault="00034820" w:rsidP="00034820">
      <w:pPr>
        <w:rPr>
          <w:b/>
          <w:bCs/>
          <w:u w:val="single"/>
        </w:rPr>
      </w:pPr>
      <w:r>
        <w:t xml:space="preserve">County Council – Henry Batchelor – </w:t>
      </w:r>
      <w:hyperlink r:id="rId11" w:history="1">
        <w:r w:rsidRPr="0060416B">
          <w:rPr>
            <w:rStyle w:val="Hyperlink"/>
          </w:rPr>
          <w:t>henrybatchelor89@gmail.com</w:t>
        </w:r>
      </w:hyperlink>
      <w:r>
        <w:t xml:space="preserve"> </w:t>
      </w:r>
    </w:p>
    <w:p w14:paraId="4C790784" w14:textId="77777777" w:rsidR="00E53763" w:rsidRDefault="00E53763">
      <w:pPr>
        <w:rPr>
          <w:b/>
          <w:bCs/>
          <w:u w:val="single"/>
        </w:rPr>
      </w:pPr>
    </w:p>
    <w:p w14:paraId="654B4980" w14:textId="77777777" w:rsidR="00B528EE" w:rsidRDefault="00B528EE" w:rsidP="00B528EE">
      <w:pPr>
        <w:rPr>
          <w:b/>
          <w:bCs/>
          <w:u w:val="single"/>
        </w:rPr>
      </w:pPr>
    </w:p>
    <w:p w14:paraId="38B5A0BB" w14:textId="77777777" w:rsidR="00157696" w:rsidRDefault="00157696"/>
    <w:sectPr w:rsidR="0015769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62C9" w14:textId="77777777" w:rsidR="00A2683B" w:rsidRDefault="00A2683B" w:rsidP="00433689">
      <w:pPr>
        <w:spacing w:after="0" w:line="240" w:lineRule="auto"/>
      </w:pPr>
      <w:r>
        <w:separator/>
      </w:r>
    </w:p>
  </w:endnote>
  <w:endnote w:type="continuationSeparator" w:id="0">
    <w:p w14:paraId="0FCCC51D" w14:textId="77777777" w:rsidR="00A2683B" w:rsidRDefault="00A2683B" w:rsidP="00433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B926" w14:textId="77777777" w:rsidR="00A2683B" w:rsidRDefault="00A2683B" w:rsidP="00433689">
      <w:pPr>
        <w:spacing w:after="0" w:line="240" w:lineRule="auto"/>
      </w:pPr>
      <w:r>
        <w:separator/>
      </w:r>
    </w:p>
  </w:footnote>
  <w:footnote w:type="continuationSeparator" w:id="0">
    <w:p w14:paraId="3D2FE3FC" w14:textId="77777777" w:rsidR="00A2683B" w:rsidRDefault="00A2683B" w:rsidP="00433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454C" w14:textId="5A6E627D" w:rsidR="00433689" w:rsidRDefault="00433689">
    <w:pPr>
      <w:pStyle w:val="Header"/>
    </w:pPr>
    <w:r>
      <w:t>Councillors Henr</w:t>
    </w:r>
    <w:r w:rsidR="002C6788">
      <w:t>y</w:t>
    </w:r>
    <w:r w:rsidR="00B4318D">
      <w:t xml:space="preserve"> </w:t>
    </w:r>
    <w:r w:rsidR="00F04128">
      <w:t xml:space="preserve">Batchelor </w:t>
    </w:r>
    <w:r w:rsidR="00B618F0">
      <w:t>and Geoff Harvey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4F67"/>
    <w:multiLevelType w:val="hybridMultilevel"/>
    <w:tmpl w:val="C7C4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52369"/>
    <w:multiLevelType w:val="hybridMultilevel"/>
    <w:tmpl w:val="5C2E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D1579"/>
    <w:multiLevelType w:val="hybridMultilevel"/>
    <w:tmpl w:val="C91C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055AB"/>
    <w:multiLevelType w:val="hybridMultilevel"/>
    <w:tmpl w:val="0C00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614AA"/>
    <w:multiLevelType w:val="multilevel"/>
    <w:tmpl w:val="F730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B714E8"/>
    <w:multiLevelType w:val="hybridMultilevel"/>
    <w:tmpl w:val="EC668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B81874"/>
    <w:multiLevelType w:val="hybridMultilevel"/>
    <w:tmpl w:val="A2C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B47B67"/>
    <w:multiLevelType w:val="hybridMultilevel"/>
    <w:tmpl w:val="E316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344151">
    <w:abstractNumId w:val="7"/>
  </w:num>
  <w:num w:numId="2" w16cid:durableId="1398088360">
    <w:abstractNumId w:val="5"/>
  </w:num>
  <w:num w:numId="3" w16cid:durableId="644624314">
    <w:abstractNumId w:val="3"/>
  </w:num>
  <w:num w:numId="4" w16cid:durableId="2065911821">
    <w:abstractNumId w:val="6"/>
  </w:num>
  <w:num w:numId="5" w16cid:durableId="591474004">
    <w:abstractNumId w:val="1"/>
  </w:num>
  <w:num w:numId="6" w16cid:durableId="1098142609">
    <w:abstractNumId w:val="2"/>
  </w:num>
  <w:num w:numId="7" w16cid:durableId="1078862303">
    <w:abstractNumId w:val="0"/>
  </w:num>
  <w:num w:numId="8" w16cid:durableId="1963803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B4"/>
    <w:rsid w:val="00004492"/>
    <w:rsid w:val="00007809"/>
    <w:rsid w:val="00013012"/>
    <w:rsid w:val="0001312E"/>
    <w:rsid w:val="00020F2E"/>
    <w:rsid w:val="00022644"/>
    <w:rsid w:val="0002455D"/>
    <w:rsid w:val="000257EA"/>
    <w:rsid w:val="00025A79"/>
    <w:rsid w:val="00027AAF"/>
    <w:rsid w:val="00034820"/>
    <w:rsid w:val="0003587A"/>
    <w:rsid w:val="000547DC"/>
    <w:rsid w:val="00065CA0"/>
    <w:rsid w:val="000661AF"/>
    <w:rsid w:val="00072EC2"/>
    <w:rsid w:val="00074D21"/>
    <w:rsid w:val="0008213D"/>
    <w:rsid w:val="00097AFB"/>
    <w:rsid w:val="000A4C52"/>
    <w:rsid w:val="000B2674"/>
    <w:rsid w:val="000B526B"/>
    <w:rsid w:val="000B6AA2"/>
    <w:rsid w:val="000C7C6C"/>
    <w:rsid w:val="000E0D4A"/>
    <w:rsid w:val="000E1607"/>
    <w:rsid w:val="000E541F"/>
    <w:rsid w:val="000E59CB"/>
    <w:rsid w:val="000F2987"/>
    <w:rsid w:val="000F6DF8"/>
    <w:rsid w:val="001007A1"/>
    <w:rsid w:val="00101495"/>
    <w:rsid w:val="0010603C"/>
    <w:rsid w:val="001114EA"/>
    <w:rsid w:val="001128D9"/>
    <w:rsid w:val="00116A33"/>
    <w:rsid w:val="00117903"/>
    <w:rsid w:val="00121A2C"/>
    <w:rsid w:val="00125359"/>
    <w:rsid w:val="00126CB9"/>
    <w:rsid w:val="00127149"/>
    <w:rsid w:val="00127420"/>
    <w:rsid w:val="00133294"/>
    <w:rsid w:val="00141285"/>
    <w:rsid w:val="0014310A"/>
    <w:rsid w:val="0014763B"/>
    <w:rsid w:val="0015541E"/>
    <w:rsid w:val="00157696"/>
    <w:rsid w:val="001605CB"/>
    <w:rsid w:val="0016230F"/>
    <w:rsid w:val="00166F69"/>
    <w:rsid w:val="00167851"/>
    <w:rsid w:val="001723B2"/>
    <w:rsid w:val="0017297A"/>
    <w:rsid w:val="00177467"/>
    <w:rsid w:val="001822BB"/>
    <w:rsid w:val="00184082"/>
    <w:rsid w:val="0018480F"/>
    <w:rsid w:val="001A08C5"/>
    <w:rsid w:val="001B01D5"/>
    <w:rsid w:val="001C1924"/>
    <w:rsid w:val="001C6DCC"/>
    <w:rsid w:val="001C7293"/>
    <w:rsid w:val="001C7D5D"/>
    <w:rsid w:val="001E6DBF"/>
    <w:rsid w:val="001F069D"/>
    <w:rsid w:val="001F1619"/>
    <w:rsid w:val="001F2B7E"/>
    <w:rsid w:val="001F34F4"/>
    <w:rsid w:val="001F6AA5"/>
    <w:rsid w:val="001F6B47"/>
    <w:rsid w:val="002133A5"/>
    <w:rsid w:val="00216329"/>
    <w:rsid w:val="0022066D"/>
    <w:rsid w:val="002257D1"/>
    <w:rsid w:val="00225E6E"/>
    <w:rsid w:val="0023305F"/>
    <w:rsid w:val="0023651D"/>
    <w:rsid w:val="002374E2"/>
    <w:rsid w:val="002420A5"/>
    <w:rsid w:val="002428F5"/>
    <w:rsid w:val="00243236"/>
    <w:rsid w:val="0024642E"/>
    <w:rsid w:val="00246DB8"/>
    <w:rsid w:val="00250FCA"/>
    <w:rsid w:val="002546E3"/>
    <w:rsid w:val="00255600"/>
    <w:rsid w:val="00260B9A"/>
    <w:rsid w:val="002715B5"/>
    <w:rsid w:val="00294544"/>
    <w:rsid w:val="002A1348"/>
    <w:rsid w:val="002A2D0E"/>
    <w:rsid w:val="002A72FD"/>
    <w:rsid w:val="002C1334"/>
    <w:rsid w:val="002C20D7"/>
    <w:rsid w:val="002C2165"/>
    <w:rsid w:val="002C259F"/>
    <w:rsid w:val="002C33BA"/>
    <w:rsid w:val="002C5042"/>
    <w:rsid w:val="002C5942"/>
    <w:rsid w:val="002C6788"/>
    <w:rsid w:val="002C7A1F"/>
    <w:rsid w:val="002F502A"/>
    <w:rsid w:val="002F5332"/>
    <w:rsid w:val="002F5407"/>
    <w:rsid w:val="002F6D22"/>
    <w:rsid w:val="003002A5"/>
    <w:rsid w:val="00301A93"/>
    <w:rsid w:val="00302261"/>
    <w:rsid w:val="003031E5"/>
    <w:rsid w:val="003032F9"/>
    <w:rsid w:val="00305BBA"/>
    <w:rsid w:val="00312CDB"/>
    <w:rsid w:val="00314C8D"/>
    <w:rsid w:val="00320808"/>
    <w:rsid w:val="003231D1"/>
    <w:rsid w:val="00324215"/>
    <w:rsid w:val="003312DA"/>
    <w:rsid w:val="0033237B"/>
    <w:rsid w:val="003329F6"/>
    <w:rsid w:val="00332EF2"/>
    <w:rsid w:val="00335DB4"/>
    <w:rsid w:val="00336A57"/>
    <w:rsid w:val="00337315"/>
    <w:rsid w:val="003403D6"/>
    <w:rsid w:val="003438A7"/>
    <w:rsid w:val="0034514E"/>
    <w:rsid w:val="00355C96"/>
    <w:rsid w:val="00360C2B"/>
    <w:rsid w:val="0036392A"/>
    <w:rsid w:val="00370B74"/>
    <w:rsid w:val="00372C6D"/>
    <w:rsid w:val="003813D5"/>
    <w:rsid w:val="003837F1"/>
    <w:rsid w:val="003853BA"/>
    <w:rsid w:val="00390A83"/>
    <w:rsid w:val="00391C2E"/>
    <w:rsid w:val="00393C9A"/>
    <w:rsid w:val="00396FF0"/>
    <w:rsid w:val="003A492B"/>
    <w:rsid w:val="003A5833"/>
    <w:rsid w:val="003A6B29"/>
    <w:rsid w:val="003A707C"/>
    <w:rsid w:val="003B4D01"/>
    <w:rsid w:val="003C0E68"/>
    <w:rsid w:val="003C5B98"/>
    <w:rsid w:val="003E2454"/>
    <w:rsid w:val="003E2B14"/>
    <w:rsid w:val="003E36C6"/>
    <w:rsid w:val="004016EA"/>
    <w:rsid w:val="00403139"/>
    <w:rsid w:val="004044EF"/>
    <w:rsid w:val="00404557"/>
    <w:rsid w:val="00412D5E"/>
    <w:rsid w:val="00415254"/>
    <w:rsid w:val="00415D23"/>
    <w:rsid w:val="0042102E"/>
    <w:rsid w:val="004269EC"/>
    <w:rsid w:val="00426C47"/>
    <w:rsid w:val="0043199A"/>
    <w:rsid w:val="00433689"/>
    <w:rsid w:val="00437B44"/>
    <w:rsid w:val="004513CD"/>
    <w:rsid w:val="004528D9"/>
    <w:rsid w:val="00463427"/>
    <w:rsid w:val="00470352"/>
    <w:rsid w:val="00480DBF"/>
    <w:rsid w:val="00482B3E"/>
    <w:rsid w:val="0048459E"/>
    <w:rsid w:val="00486CF0"/>
    <w:rsid w:val="004910C9"/>
    <w:rsid w:val="004952EE"/>
    <w:rsid w:val="004969F7"/>
    <w:rsid w:val="00497F77"/>
    <w:rsid w:val="004A0D8A"/>
    <w:rsid w:val="004A349B"/>
    <w:rsid w:val="004B0850"/>
    <w:rsid w:val="004B3A4B"/>
    <w:rsid w:val="004B4CD2"/>
    <w:rsid w:val="004C6679"/>
    <w:rsid w:val="004C6B30"/>
    <w:rsid w:val="004D0BEF"/>
    <w:rsid w:val="004D1734"/>
    <w:rsid w:val="004E1F8F"/>
    <w:rsid w:val="004E6574"/>
    <w:rsid w:val="004E6C17"/>
    <w:rsid w:val="004F0A50"/>
    <w:rsid w:val="004F0E0E"/>
    <w:rsid w:val="004F2B9C"/>
    <w:rsid w:val="004F5234"/>
    <w:rsid w:val="004F56C3"/>
    <w:rsid w:val="004F5CD2"/>
    <w:rsid w:val="00500BB1"/>
    <w:rsid w:val="00505F24"/>
    <w:rsid w:val="00507F22"/>
    <w:rsid w:val="0051202E"/>
    <w:rsid w:val="00514006"/>
    <w:rsid w:val="00532F20"/>
    <w:rsid w:val="0053598E"/>
    <w:rsid w:val="005400AA"/>
    <w:rsid w:val="00543C8F"/>
    <w:rsid w:val="00550648"/>
    <w:rsid w:val="00552938"/>
    <w:rsid w:val="00553FDA"/>
    <w:rsid w:val="005542C1"/>
    <w:rsid w:val="005662CD"/>
    <w:rsid w:val="0056659C"/>
    <w:rsid w:val="00570352"/>
    <w:rsid w:val="00570707"/>
    <w:rsid w:val="00573B28"/>
    <w:rsid w:val="0057560A"/>
    <w:rsid w:val="005759B7"/>
    <w:rsid w:val="00584FCC"/>
    <w:rsid w:val="005853E8"/>
    <w:rsid w:val="00585A31"/>
    <w:rsid w:val="00594257"/>
    <w:rsid w:val="005A275A"/>
    <w:rsid w:val="005A42CF"/>
    <w:rsid w:val="005B0632"/>
    <w:rsid w:val="005D139C"/>
    <w:rsid w:val="005D26D2"/>
    <w:rsid w:val="005D53AB"/>
    <w:rsid w:val="005E3009"/>
    <w:rsid w:val="005E6BE0"/>
    <w:rsid w:val="005E797B"/>
    <w:rsid w:val="005F0176"/>
    <w:rsid w:val="006045CD"/>
    <w:rsid w:val="00610617"/>
    <w:rsid w:val="00615CA0"/>
    <w:rsid w:val="00615FD0"/>
    <w:rsid w:val="00616B83"/>
    <w:rsid w:val="0062017F"/>
    <w:rsid w:val="0062498B"/>
    <w:rsid w:val="006258CE"/>
    <w:rsid w:val="00635AB6"/>
    <w:rsid w:val="0063661A"/>
    <w:rsid w:val="00636AC3"/>
    <w:rsid w:val="00641D61"/>
    <w:rsid w:val="00643158"/>
    <w:rsid w:val="006442A8"/>
    <w:rsid w:val="0065105E"/>
    <w:rsid w:val="006520B9"/>
    <w:rsid w:val="00657756"/>
    <w:rsid w:val="006720E3"/>
    <w:rsid w:val="0067385F"/>
    <w:rsid w:val="0067612C"/>
    <w:rsid w:val="00684B3E"/>
    <w:rsid w:val="006865B5"/>
    <w:rsid w:val="00686AA3"/>
    <w:rsid w:val="00692E13"/>
    <w:rsid w:val="00694B01"/>
    <w:rsid w:val="0069505F"/>
    <w:rsid w:val="006B570E"/>
    <w:rsid w:val="006B6581"/>
    <w:rsid w:val="006B7FCD"/>
    <w:rsid w:val="006C0E7E"/>
    <w:rsid w:val="006C6503"/>
    <w:rsid w:val="006D3B5F"/>
    <w:rsid w:val="006D5C01"/>
    <w:rsid w:val="006D75E2"/>
    <w:rsid w:val="006D7DA4"/>
    <w:rsid w:val="006F3919"/>
    <w:rsid w:val="00707046"/>
    <w:rsid w:val="007071CB"/>
    <w:rsid w:val="00715F75"/>
    <w:rsid w:val="00720163"/>
    <w:rsid w:val="007272A8"/>
    <w:rsid w:val="0072788C"/>
    <w:rsid w:val="007312E9"/>
    <w:rsid w:val="00733F24"/>
    <w:rsid w:val="00735B4A"/>
    <w:rsid w:val="00740F30"/>
    <w:rsid w:val="00745E26"/>
    <w:rsid w:val="007476AA"/>
    <w:rsid w:val="00760860"/>
    <w:rsid w:val="00776EC8"/>
    <w:rsid w:val="00780BB8"/>
    <w:rsid w:val="00781870"/>
    <w:rsid w:val="007928B3"/>
    <w:rsid w:val="007930CB"/>
    <w:rsid w:val="00793C11"/>
    <w:rsid w:val="00794831"/>
    <w:rsid w:val="007953A7"/>
    <w:rsid w:val="007B0ABC"/>
    <w:rsid w:val="007B2334"/>
    <w:rsid w:val="007B29E8"/>
    <w:rsid w:val="007B5B1E"/>
    <w:rsid w:val="007C57DC"/>
    <w:rsid w:val="007C631A"/>
    <w:rsid w:val="007D0072"/>
    <w:rsid w:val="007D0583"/>
    <w:rsid w:val="007D3324"/>
    <w:rsid w:val="007D6117"/>
    <w:rsid w:val="007D653A"/>
    <w:rsid w:val="007D6DA6"/>
    <w:rsid w:val="007E1BAD"/>
    <w:rsid w:val="007E2870"/>
    <w:rsid w:val="007F2C63"/>
    <w:rsid w:val="007F4236"/>
    <w:rsid w:val="00800321"/>
    <w:rsid w:val="00804E4D"/>
    <w:rsid w:val="00807EFF"/>
    <w:rsid w:val="0082139C"/>
    <w:rsid w:val="00832955"/>
    <w:rsid w:val="00834241"/>
    <w:rsid w:val="008378FB"/>
    <w:rsid w:val="008430C7"/>
    <w:rsid w:val="008437A5"/>
    <w:rsid w:val="00851BC6"/>
    <w:rsid w:val="00871F15"/>
    <w:rsid w:val="008720D2"/>
    <w:rsid w:val="008770F5"/>
    <w:rsid w:val="0087750C"/>
    <w:rsid w:val="00880587"/>
    <w:rsid w:val="00882D17"/>
    <w:rsid w:val="008840ED"/>
    <w:rsid w:val="00884A71"/>
    <w:rsid w:val="00890F24"/>
    <w:rsid w:val="008A2B2D"/>
    <w:rsid w:val="008B1B09"/>
    <w:rsid w:val="008B56B3"/>
    <w:rsid w:val="008B6F94"/>
    <w:rsid w:val="008C1B4F"/>
    <w:rsid w:val="008D0074"/>
    <w:rsid w:val="008D0DBE"/>
    <w:rsid w:val="008D0EC3"/>
    <w:rsid w:val="008E3C0B"/>
    <w:rsid w:val="008E542A"/>
    <w:rsid w:val="008F002B"/>
    <w:rsid w:val="008F18AA"/>
    <w:rsid w:val="008F3BAD"/>
    <w:rsid w:val="008F444C"/>
    <w:rsid w:val="008F57BD"/>
    <w:rsid w:val="0090136D"/>
    <w:rsid w:val="0090733C"/>
    <w:rsid w:val="00922B9A"/>
    <w:rsid w:val="00926265"/>
    <w:rsid w:val="009334C9"/>
    <w:rsid w:val="009353BE"/>
    <w:rsid w:val="009368B7"/>
    <w:rsid w:val="0094297C"/>
    <w:rsid w:val="009451DA"/>
    <w:rsid w:val="00960182"/>
    <w:rsid w:val="00962E80"/>
    <w:rsid w:val="0096452F"/>
    <w:rsid w:val="00967DC0"/>
    <w:rsid w:val="00976DB8"/>
    <w:rsid w:val="0098221D"/>
    <w:rsid w:val="00983F95"/>
    <w:rsid w:val="0098430B"/>
    <w:rsid w:val="00990E6D"/>
    <w:rsid w:val="0099437E"/>
    <w:rsid w:val="009A1EED"/>
    <w:rsid w:val="009A3973"/>
    <w:rsid w:val="009C1ABC"/>
    <w:rsid w:val="009C563F"/>
    <w:rsid w:val="009C5BD9"/>
    <w:rsid w:val="009D44CF"/>
    <w:rsid w:val="009D4BB8"/>
    <w:rsid w:val="009D67A0"/>
    <w:rsid w:val="009E0847"/>
    <w:rsid w:val="009E2C52"/>
    <w:rsid w:val="00A0629F"/>
    <w:rsid w:val="00A12E3C"/>
    <w:rsid w:val="00A15C48"/>
    <w:rsid w:val="00A16C9D"/>
    <w:rsid w:val="00A20809"/>
    <w:rsid w:val="00A21104"/>
    <w:rsid w:val="00A2683B"/>
    <w:rsid w:val="00A36777"/>
    <w:rsid w:val="00A36CC9"/>
    <w:rsid w:val="00A456F5"/>
    <w:rsid w:val="00A52BE4"/>
    <w:rsid w:val="00A52EC0"/>
    <w:rsid w:val="00A53C01"/>
    <w:rsid w:val="00A6179F"/>
    <w:rsid w:val="00A6474D"/>
    <w:rsid w:val="00A85547"/>
    <w:rsid w:val="00A864E2"/>
    <w:rsid w:val="00A93643"/>
    <w:rsid w:val="00A93860"/>
    <w:rsid w:val="00A93B78"/>
    <w:rsid w:val="00A941F4"/>
    <w:rsid w:val="00A96064"/>
    <w:rsid w:val="00AA19FB"/>
    <w:rsid w:val="00AA2835"/>
    <w:rsid w:val="00AA2BD9"/>
    <w:rsid w:val="00AA47FC"/>
    <w:rsid w:val="00AB0522"/>
    <w:rsid w:val="00AB32E5"/>
    <w:rsid w:val="00AB5A54"/>
    <w:rsid w:val="00AD07BA"/>
    <w:rsid w:val="00AD2E47"/>
    <w:rsid w:val="00AF2C65"/>
    <w:rsid w:val="00AF5D72"/>
    <w:rsid w:val="00B00897"/>
    <w:rsid w:val="00B01E81"/>
    <w:rsid w:val="00B04067"/>
    <w:rsid w:val="00B10367"/>
    <w:rsid w:val="00B14120"/>
    <w:rsid w:val="00B16A88"/>
    <w:rsid w:val="00B279AE"/>
    <w:rsid w:val="00B30A78"/>
    <w:rsid w:val="00B34A25"/>
    <w:rsid w:val="00B36659"/>
    <w:rsid w:val="00B4318D"/>
    <w:rsid w:val="00B4567C"/>
    <w:rsid w:val="00B528EE"/>
    <w:rsid w:val="00B5435F"/>
    <w:rsid w:val="00B618F0"/>
    <w:rsid w:val="00B62474"/>
    <w:rsid w:val="00B62861"/>
    <w:rsid w:val="00B67CEB"/>
    <w:rsid w:val="00B67E3C"/>
    <w:rsid w:val="00B714F2"/>
    <w:rsid w:val="00B816CF"/>
    <w:rsid w:val="00B8661D"/>
    <w:rsid w:val="00B92142"/>
    <w:rsid w:val="00BA35A8"/>
    <w:rsid w:val="00BA3F2C"/>
    <w:rsid w:val="00BA534D"/>
    <w:rsid w:val="00BA59FB"/>
    <w:rsid w:val="00BA709B"/>
    <w:rsid w:val="00BB3F80"/>
    <w:rsid w:val="00BB5B20"/>
    <w:rsid w:val="00BC20EB"/>
    <w:rsid w:val="00BC2416"/>
    <w:rsid w:val="00BC3217"/>
    <w:rsid w:val="00BC3475"/>
    <w:rsid w:val="00BC6F24"/>
    <w:rsid w:val="00BD1E6C"/>
    <w:rsid w:val="00BD454F"/>
    <w:rsid w:val="00BD7D76"/>
    <w:rsid w:val="00BE3857"/>
    <w:rsid w:val="00BF14A4"/>
    <w:rsid w:val="00BF4BE1"/>
    <w:rsid w:val="00BF65D5"/>
    <w:rsid w:val="00BF6CAC"/>
    <w:rsid w:val="00C0460E"/>
    <w:rsid w:val="00C14F77"/>
    <w:rsid w:val="00C209DF"/>
    <w:rsid w:val="00C2415C"/>
    <w:rsid w:val="00C25370"/>
    <w:rsid w:val="00C27233"/>
    <w:rsid w:val="00C3164E"/>
    <w:rsid w:val="00C361D4"/>
    <w:rsid w:val="00C43730"/>
    <w:rsid w:val="00C51EE9"/>
    <w:rsid w:val="00C5409C"/>
    <w:rsid w:val="00C55B7B"/>
    <w:rsid w:val="00C66E0B"/>
    <w:rsid w:val="00C70CCF"/>
    <w:rsid w:val="00C7185B"/>
    <w:rsid w:val="00C804A5"/>
    <w:rsid w:val="00C83A59"/>
    <w:rsid w:val="00C861FB"/>
    <w:rsid w:val="00C9545F"/>
    <w:rsid w:val="00CA2AEC"/>
    <w:rsid w:val="00CB06E4"/>
    <w:rsid w:val="00CB6B21"/>
    <w:rsid w:val="00CC1848"/>
    <w:rsid w:val="00CC3BC1"/>
    <w:rsid w:val="00CC5661"/>
    <w:rsid w:val="00CC7342"/>
    <w:rsid w:val="00CD78FD"/>
    <w:rsid w:val="00CE161D"/>
    <w:rsid w:val="00CE1968"/>
    <w:rsid w:val="00CE1E4C"/>
    <w:rsid w:val="00CE7F71"/>
    <w:rsid w:val="00CF2AD7"/>
    <w:rsid w:val="00CF4E4C"/>
    <w:rsid w:val="00CF55BF"/>
    <w:rsid w:val="00D03D0A"/>
    <w:rsid w:val="00D10E02"/>
    <w:rsid w:val="00D12DC9"/>
    <w:rsid w:val="00D13E01"/>
    <w:rsid w:val="00D2474C"/>
    <w:rsid w:val="00D24C77"/>
    <w:rsid w:val="00D258BD"/>
    <w:rsid w:val="00D304C0"/>
    <w:rsid w:val="00D32201"/>
    <w:rsid w:val="00D372F1"/>
    <w:rsid w:val="00D4445C"/>
    <w:rsid w:val="00D4470D"/>
    <w:rsid w:val="00D5275F"/>
    <w:rsid w:val="00D5385D"/>
    <w:rsid w:val="00D55BA6"/>
    <w:rsid w:val="00D62128"/>
    <w:rsid w:val="00D65F31"/>
    <w:rsid w:val="00D669A5"/>
    <w:rsid w:val="00D70B6A"/>
    <w:rsid w:val="00D724A6"/>
    <w:rsid w:val="00D807C0"/>
    <w:rsid w:val="00D95700"/>
    <w:rsid w:val="00D96779"/>
    <w:rsid w:val="00D9695C"/>
    <w:rsid w:val="00DB1021"/>
    <w:rsid w:val="00DB345F"/>
    <w:rsid w:val="00DC421D"/>
    <w:rsid w:val="00DD5359"/>
    <w:rsid w:val="00E00FC6"/>
    <w:rsid w:val="00E140DE"/>
    <w:rsid w:val="00E21A0D"/>
    <w:rsid w:val="00E25C8A"/>
    <w:rsid w:val="00E26583"/>
    <w:rsid w:val="00E451C4"/>
    <w:rsid w:val="00E46C0E"/>
    <w:rsid w:val="00E53763"/>
    <w:rsid w:val="00E55BA0"/>
    <w:rsid w:val="00E5601D"/>
    <w:rsid w:val="00E56DBF"/>
    <w:rsid w:val="00E56E5D"/>
    <w:rsid w:val="00E60166"/>
    <w:rsid w:val="00E635EF"/>
    <w:rsid w:val="00E65C5C"/>
    <w:rsid w:val="00E66F78"/>
    <w:rsid w:val="00E9624D"/>
    <w:rsid w:val="00EB0F81"/>
    <w:rsid w:val="00EB3F43"/>
    <w:rsid w:val="00EC4D25"/>
    <w:rsid w:val="00EC71D5"/>
    <w:rsid w:val="00ED2EB2"/>
    <w:rsid w:val="00ED7F4E"/>
    <w:rsid w:val="00EE138D"/>
    <w:rsid w:val="00EE1C1B"/>
    <w:rsid w:val="00EE27B0"/>
    <w:rsid w:val="00EF19D0"/>
    <w:rsid w:val="00EF2E8B"/>
    <w:rsid w:val="00F014DA"/>
    <w:rsid w:val="00F04128"/>
    <w:rsid w:val="00F04589"/>
    <w:rsid w:val="00F063CF"/>
    <w:rsid w:val="00F12200"/>
    <w:rsid w:val="00F122D1"/>
    <w:rsid w:val="00F148D3"/>
    <w:rsid w:val="00F20912"/>
    <w:rsid w:val="00F2778C"/>
    <w:rsid w:val="00F27FB0"/>
    <w:rsid w:val="00F51C6C"/>
    <w:rsid w:val="00F72926"/>
    <w:rsid w:val="00F81691"/>
    <w:rsid w:val="00F82BB4"/>
    <w:rsid w:val="00F84597"/>
    <w:rsid w:val="00F86B86"/>
    <w:rsid w:val="00FA672E"/>
    <w:rsid w:val="00FB35B5"/>
    <w:rsid w:val="00FC2DD6"/>
    <w:rsid w:val="00FD58B0"/>
    <w:rsid w:val="00FD7373"/>
    <w:rsid w:val="00FE10BE"/>
    <w:rsid w:val="00FE183D"/>
    <w:rsid w:val="00FF01E8"/>
    <w:rsid w:val="00FF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AFCB"/>
  <w15:chartTrackingRefBased/>
  <w15:docId w15:val="{7B12BA5E-C079-46AD-8B08-0CCC120D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B3E"/>
    <w:rPr>
      <w:color w:val="0563C1" w:themeColor="hyperlink"/>
      <w:u w:val="single"/>
    </w:rPr>
  </w:style>
  <w:style w:type="character" w:styleId="UnresolvedMention">
    <w:name w:val="Unresolved Mention"/>
    <w:basedOn w:val="DefaultParagraphFont"/>
    <w:uiPriority w:val="99"/>
    <w:semiHidden/>
    <w:unhideWhenUsed/>
    <w:rsid w:val="00482B3E"/>
    <w:rPr>
      <w:color w:val="605E5C"/>
      <w:shd w:val="clear" w:color="auto" w:fill="E1DFDD"/>
    </w:rPr>
  </w:style>
  <w:style w:type="paragraph" w:styleId="Header">
    <w:name w:val="header"/>
    <w:basedOn w:val="Normal"/>
    <w:link w:val="HeaderChar"/>
    <w:uiPriority w:val="99"/>
    <w:unhideWhenUsed/>
    <w:rsid w:val="00433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689"/>
  </w:style>
  <w:style w:type="paragraph" w:styleId="Footer">
    <w:name w:val="footer"/>
    <w:basedOn w:val="Normal"/>
    <w:link w:val="FooterChar"/>
    <w:uiPriority w:val="99"/>
    <w:unhideWhenUsed/>
    <w:rsid w:val="00433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689"/>
  </w:style>
  <w:style w:type="paragraph" w:styleId="NoSpacing">
    <w:name w:val="No Spacing"/>
    <w:uiPriority w:val="1"/>
    <w:qFormat/>
    <w:rsid w:val="000E0D4A"/>
    <w:pPr>
      <w:spacing w:after="0" w:line="240" w:lineRule="auto"/>
    </w:pPr>
  </w:style>
  <w:style w:type="paragraph" w:styleId="ListParagraph">
    <w:name w:val="List Paragraph"/>
    <w:basedOn w:val="Normal"/>
    <w:uiPriority w:val="34"/>
    <w:qFormat/>
    <w:rsid w:val="009D44CF"/>
    <w:pPr>
      <w:ind w:left="720"/>
      <w:contextualSpacing/>
    </w:pPr>
  </w:style>
  <w:style w:type="character" w:styleId="FollowedHyperlink">
    <w:name w:val="FollowedHyperlink"/>
    <w:basedOn w:val="DefaultParagraphFont"/>
    <w:uiPriority w:val="99"/>
    <w:semiHidden/>
    <w:unhideWhenUsed/>
    <w:rsid w:val="00507F22"/>
    <w:rPr>
      <w:color w:val="954F72" w:themeColor="followedHyperlink"/>
      <w:u w:val="single"/>
    </w:rPr>
  </w:style>
  <w:style w:type="character" w:customStyle="1" w:styleId="il">
    <w:name w:val="il"/>
    <w:basedOn w:val="DefaultParagraphFont"/>
    <w:rsid w:val="0002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62830">
      <w:bodyDiv w:val="1"/>
      <w:marLeft w:val="0"/>
      <w:marRight w:val="0"/>
      <w:marTop w:val="0"/>
      <w:marBottom w:val="0"/>
      <w:divBdr>
        <w:top w:val="none" w:sz="0" w:space="0" w:color="auto"/>
        <w:left w:val="none" w:sz="0" w:space="0" w:color="auto"/>
        <w:bottom w:val="none" w:sz="0" w:space="0" w:color="auto"/>
        <w:right w:val="none" w:sz="0" w:space="0" w:color="auto"/>
      </w:divBdr>
      <w:divsChild>
        <w:div w:id="129369599">
          <w:marLeft w:val="0"/>
          <w:marRight w:val="0"/>
          <w:marTop w:val="0"/>
          <w:marBottom w:val="0"/>
          <w:divBdr>
            <w:top w:val="none" w:sz="0" w:space="0" w:color="auto"/>
            <w:left w:val="none" w:sz="0" w:space="0" w:color="auto"/>
            <w:bottom w:val="none" w:sz="0" w:space="0" w:color="auto"/>
            <w:right w:val="none" w:sz="0" w:space="0" w:color="auto"/>
          </w:divBdr>
        </w:div>
        <w:div w:id="465514632">
          <w:marLeft w:val="0"/>
          <w:marRight w:val="0"/>
          <w:marTop w:val="0"/>
          <w:marBottom w:val="0"/>
          <w:divBdr>
            <w:top w:val="none" w:sz="0" w:space="0" w:color="auto"/>
            <w:left w:val="none" w:sz="0" w:space="0" w:color="auto"/>
            <w:bottom w:val="none" w:sz="0" w:space="0" w:color="auto"/>
            <w:right w:val="none" w:sz="0" w:space="0" w:color="auto"/>
          </w:divBdr>
        </w:div>
        <w:div w:id="1464152266">
          <w:marLeft w:val="0"/>
          <w:marRight w:val="0"/>
          <w:marTop w:val="0"/>
          <w:marBottom w:val="0"/>
          <w:divBdr>
            <w:top w:val="none" w:sz="0" w:space="0" w:color="auto"/>
            <w:left w:val="none" w:sz="0" w:space="0" w:color="auto"/>
            <w:bottom w:val="none" w:sz="0" w:space="0" w:color="auto"/>
            <w:right w:val="none" w:sz="0" w:space="0" w:color="auto"/>
          </w:divBdr>
        </w:div>
      </w:divsChild>
    </w:div>
    <w:div w:id="1758746265">
      <w:bodyDiv w:val="1"/>
      <w:marLeft w:val="0"/>
      <w:marRight w:val="0"/>
      <w:marTop w:val="0"/>
      <w:marBottom w:val="0"/>
      <w:divBdr>
        <w:top w:val="none" w:sz="0" w:space="0" w:color="auto"/>
        <w:left w:val="none" w:sz="0" w:space="0" w:color="auto"/>
        <w:bottom w:val="none" w:sz="0" w:space="0" w:color="auto"/>
        <w:right w:val="none" w:sz="0" w:space="0" w:color="auto"/>
      </w:divBdr>
      <w:divsChild>
        <w:div w:id="1154446062">
          <w:marLeft w:val="0"/>
          <w:marRight w:val="0"/>
          <w:marTop w:val="0"/>
          <w:marBottom w:val="0"/>
          <w:divBdr>
            <w:top w:val="none" w:sz="0" w:space="0" w:color="auto"/>
            <w:left w:val="none" w:sz="0" w:space="0" w:color="auto"/>
            <w:bottom w:val="none" w:sz="0" w:space="0" w:color="auto"/>
            <w:right w:val="none" w:sz="0" w:space="0" w:color="auto"/>
          </w:divBdr>
        </w:div>
        <w:div w:id="1372072869">
          <w:marLeft w:val="0"/>
          <w:marRight w:val="0"/>
          <w:marTop w:val="0"/>
          <w:marBottom w:val="0"/>
          <w:divBdr>
            <w:top w:val="none" w:sz="0" w:space="0" w:color="auto"/>
            <w:left w:val="none" w:sz="0" w:space="0" w:color="auto"/>
            <w:bottom w:val="none" w:sz="0" w:space="0" w:color="auto"/>
            <w:right w:val="none" w:sz="0" w:space="0" w:color="auto"/>
          </w:divBdr>
        </w:div>
        <w:div w:id="163998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establishing-a-development-corporation-in-greater-cambrid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rybatchelor89@gmail.com" TargetMode="External"/><Relationship Id="rId5" Type="http://schemas.openxmlformats.org/officeDocument/2006/relationships/webSettings" Target="webSettings.xml"/><Relationship Id="rId10" Type="http://schemas.openxmlformats.org/officeDocument/2006/relationships/hyperlink" Target="mailto:geoff.harvey@gmail.com" TargetMode="External"/><Relationship Id="rId4" Type="http://schemas.openxmlformats.org/officeDocument/2006/relationships/settings" Target="settings.xml"/><Relationship Id="rId9" Type="http://schemas.openxmlformats.org/officeDocument/2006/relationships/hyperlink" Target="https://www.cambridgeshire.gov.uk/residents/travel-roads-and-parking/roads-and-pathways/improving-the-local-highway/applying-for-20mph-fun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8214-EEFF-4971-BAC1-1468EF01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Batchelor</dc:creator>
  <cp:keywords/>
  <dc:description/>
  <cp:lastModifiedBy>Batchelor, Henry</cp:lastModifiedBy>
  <cp:revision>3</cp:revision>
  <dcterms:created xsi:type="dcterms:W3CDTF">2026-03-03T06:35:00Z</dcterms:created>
  <dcterms:modified xsi:type="dcterms:W3CDTF">2026-03-03T06:40:00Z</dcterms:modified>
</cp:coreProperties>
</file>