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1FC76" w14:textId="1CC07847" w:rsidR="00335DB4" w:rsidRPr="00433689" w:rsidRDefault="00335DB4" w:rsidP="00433689">
      <w:pPr>
        <w:jc w:val="center"/>
        <w:rPr>
          <w:b/>
          <w:bCs/>
          <w:u w:val="single"/>
        </w:rPr>
      </w:pPr>
      <w:bookmarkStart w:id="0" w:name="_GoBack"/>
      <w:bookmarkEnd w:id="0"/>
      <w:r w:rsidRPr="00433689">
        <w:rPr>
          <w:b/>
          <w:bCs/>
          <w:u w:val="single"/>
        </w:rPr>
        <w:t xml:space="preserve">District and County Councillor’s Report – </w:t>
      </w:r>
      <w:r w:rsidR="00B816CF">
        <w:rPr>
          <w:b/>
          <w:bCs/>
          <w:u w:val="single"/>
        </w:rPr>
        <w:t>July</w:t>
      </w:r>
      <w:r w:rsidRPr="00433689">
        <w:rPr>
          <w:b/>
          <w:bCs/>
          <w:u w:val="single"/>
        </w:rPr>
        <w:t xml:space="preserve"> 2023</w:t>
      </w:r>
    </w:p>
    <w:p w14:paraId="73976D03" w14:textId="278D5EF1" w:rsidR="00335DB4" w:rsidRDefault="00335DB4"/>
    <w:p w14:paraId="75801A3D" w14:textId="0D118CEE" w:rsidR="00AD07BA" w:rsidRDefault="00AD07BA">
      <w:pPr>
        <w:rPr>
          <w:b/>
          <w:bCs/>
          <w:u w:val="single"/>
        </w:rPr>
      </w:pPr>
      <w:r w:rsidRPr="00AD07BA">
        <w:rPr>
          <w:b/>
          <w:bCs/>
          <w:u w:val="single"/>
        </w:rPr>
        <w:t>4 Day Week</w:t>
      </w:r>
    </w:p>
    <w:p w14:paraId="755835E3" w14:textId="426DCA25" w:rsidR="00AD07BA" w:rsidRDefault="00AD07BA">
      <w:r>
        <w:t xml:space="preserve">The </w:t>
      </w:r>
      <w:r w:rsidR="003329F6">
        <w:t xml:space="preserve">trail of a </w:t>
      </w:r>
      <w:r w:rsidR="00F04128">
        <w:t>4-day</w:t>
      </w:r>
      <w:r w:rsidR="003329F6">
        <w:t xml:space="preserve"> working week at the District Council was recently extended by another year for office staff and will also be introduced to the waste service as of September this year. This will mean residential bins will only be collected between Tuesday and Friday each week – meaning our area will have a new bin collection day. This will be communicated</w:t>
      </w:r>
      <w:r w:rsidR="006B570E">
        <w:t xml:space="preserve">, by the council, </w:t>
      </w:r>
      <w:r w:rsidR="003329F6">
        <w:t xml:space="preserve">once the detail has been </w:t>
      </w:r>
      <w:r w:rsidR="00A36CC9">
        <w:t>finalised</w:t>
      </w:r>
      <w:r w:rsidR="003329F6">
        <w:t>.</w:t>
      </w:r>
    </w:p>
    <w:p w14:paraId="4F4B6C4B" w14:textId="44C5E1FC" w:rsidR="00A36CC9" w:rsidRPr="00AD07BA" w:rsidRDefault="00A36CC9">
      <w:r>
        <w:t xml:space="preserve">More recently, </w:t>
      </w:r>
      <w:r w:rsidR="004B3A4B">
        <w:t xml:space="preserve">you may have seen </w:t>
      </w:r>
      <w:r>
        <w:t>in the news, a junior minister has asked the council to cease the trial</w:t>
      </w:r>
      <w:r w:rsidR="00116A33">
        <w:t>. He</w:t>
      </w:r>
      <w:r>
        <w:t xml:space="preserve"> </w:t>
      </w:r>
      <w:r w:rsidR="00116A33">
        <w:t xml:space="preserve">asked this </w:t>
      </w:r>
      <w:r>
        <w:t>without giving any real reason</w:t>
      </w:r>
      <w:r w:rsidR="00116A33">
        <w:t xml:space="preserve"> for doing so</w:t>
      </w:r>
      <w:r>
        <w:t>, or</w:t>
      </w:r>
      <w:r w:rsidR="00116A33">
        <w:t xml:space="preserve"> with any kind of</w:t>
      </w:r>
      <w:r>
        <w:t xml:space="preserve"> legal backing – SCDC have responded with a request to meet with him, to understand what the concerns actually are.</w:t>
      </w:r>
    </w:p>
    <w:p w14:paraId="772D14FB" w14:textId="77777777" w:rsidR="00AD07BA" w:rsidRDefault="00AD07BA"/>
    <w:p w14:paraId="20EACA57" w14:textId="7A57EFAE" w:rsidR="00482B3E" w:rsidRPr="00433689" w:rsidRDefault="00482B3E">
      <w:pPr>
        <w:rPr>
          <w:b/>
          <w:bCs/>
          <w:u w:val="single"/>
        </w:rPr>
      </w:pPr>
      <w:r w:rsidRPr="00433689">
        <w:rPr>
          <w:b/>
          <w:bCs/>
          <w:u w:val="single"/>
        </w:rPr>
        <w:t>A1307 Works</w:t>
      </w:r>
    </w:p>
    <w:p w14:paraId="484D5A49" w14:textId="48F200B0" w:rsidR="00482B3E" w:rsidRDefault="007071CB">
      <w:r>
        <w:t xml:space="preserve">Work continues </w:t>
      </w:r>
      <w:r w:rsidR="00684B3E">
        <w:t xml:space="preserve">on the upgrades to the road and the </w:t>
      </w:r>
      <w:r w:rsidR="00616B83">
        <w:t xml:space="preserve">next scheme to be implemented is </w:t>
      </w:r>
      <w:r w:rsidR="00482B3E">
        <w:t>the roundabout at the Bartlow</w:t>
      </w:r>
      <w:r w:rsidR="00A6474D">
        <w:t xml:space="preserve"> Road, Linton</w:t>
      </w:r>
      <w:r w:rsidR="00482B3E">
        <w:t xml:space="preserve"> </w:t>
      </w:r>
      <w:r w:rsidR="008430C7">
        <w:t>junction</w:t>
      </w:r>
      <w:r w:rsidR="00616B83">
        <w:t xml:space="preserve">, which </w:t>
      </w:r>
      <w:r w:rsidR="00482B3E">
        <w:t>start</w:t>
      </w:r>
      <w:r w:rsidR="00C66E0B">
        <w:t>ed in</w:t>
      </w:r>
      <w:r w:rsidR="00482B3E">
        <w:t xml:space="preserve"> </w:t>
      </w:r>
      <w:r w:rsidR="00B34A25">
        <w:t>early May</w:t>
      </w:r>
      <w:r w:rsidR="00482B3E">
        <w:t xml:space="preserve"> and</w:t>
      </w:r>
      <w:r w:rsidR="00C66E0B">
        <w:t xml:space="preserve"> is due to</w:t>
      </w:r>
      <w:r w:rsidR="00482B3E">
        <w:t xml:space="preserve"> go on for about 40 weeks.</w:t>
      </w:r>
    </w:p>
    <w:p w14:paraId="11437A78" w14:textId="39EE03F5" w:rsidR="000E0D4A" w:rsidRDefault="00482B3E">
      <w:r>
        <w:t>For more up to date information go to the Greater Cambridge Partnership website</w:t>
      </w:r>
      <w:r w:rsidR="000B2674">
        <w:t xml:space="preserve"> - </w:t>
      </w:r>
      <w:hyperlink r:id="rId7" w:history="1">
        <w:r w:rsidR="000B2674" w:rsidRPr="00A310AA">
          <w:rPr>
            <w:rStyle w:val="Hyperlink"/>
          </w:rPr>
          <w:t>https://www.greatercambridge.org.uk/sustainable-transport-programme/public-transport-schemes/cambridge-south-east-transport/cambridge-south-east-transport-phase-1-background/cambridge-south-east-transport-phase-1-current-schemes</w:t>
        </w:r>
      </w:hyperlink>
    </w:p>
    <w:p w14:paraId="0373EFEF" w14:textId="77777777" w:rsidR="008430C7" w:rsidRDefault="008430C7"/>
    <w:p w14:paraId="649C08DF" w14:textId="5AF590FF" w:rsidR="008430C7" w:rsidRDefault="008430C7">
      <w:r>
        <w:t>The A1307 is also due to be closed between Hildersham and Linton over the weekend of the 15</w:t>
      </w:r>
      <w:r w:rsidRPr="008430C7">
        <w:rPr>
          <w:vertAlign w:val="superscript"/>
        </w:rPr>
        <w:t>th</w:t>
      </w:r>
      <w:r>
        <w:t xml:space="preserve"> and 16</w:t>
      </w:r>
      <w:r w:rsidRPr="008430C7">
        <w:rPr>
          <w:vertAlign w:val="superscript"/>
        </w:rPr>
        <w:t>th</w:t>
      </w:r>
      <w:r>
        <w:t xml:space="preserve"> July to complete the works to that remodelled section of the road – please do plan your journeys accordingly!</w:t>
      </w:r>
    </w:p>
    <w:p w14:paraId="2FDF32DD" w14:textId="77777777" w:rsidR="00720163" w:rsidRDefault="00720163">
      <w:pPr>
        <w:rPr>
          <w:b/>
          <w:bCs/>
          <w:u w:val="single"/>
        </w:rPr>
      </w:pPr>
    </w:p>
    <w:p w14:paraId="4C40FDAD" w14:textId="78EA8170" w:rsidR="00302261" w:rsidRDefault="00720163" w:rsidP="00720163">
      <w:pPr>
        <w:rPr>
          <w:b/>
          <w:bCs/>
          <w:u w:val="single"/>
        </w:rPr>
      </w:pPr>
      <w:r>
        <w:rPr>
          <w:b/>
          <w:bCs/>
          <w:u w:val="single"/>
        </w:rPr>
        <w:t>Cambridgeshire Priorities Capital Fund</w:t>
      </w:r>
    </w:p>
    <w:p w14:paraId="57749DCC" w14:textId="4EAAA5CD" w:rsidR="00720163" w:rsidRDefault="00720163" w:rsidP="00720163">
      <w:r>
        <w:t xml:space="preserve">The County Council have updated and rebranded the Communities Capital Fund that they ran a few years ago. The fund is designed to support local communities in projects that enable them to upgrade community buildings and assets. There is up to £40,000 available in each bid. The Council are currently asking for an ‘expression of interest’ from those community groups/parish councils that are thinking of applying. Full information, plus an application, can be found on the website - </w:t>
      </w:r>
      <w:hyperlink r:id="rId8" w:history="1">
        <w:r w:rsidRPr="00F2329E">
          <w:rPr>
            <w:rStyle w:val="Hyperlink"/>
          </w:rPr>
          <w:t>https://www.cambridgeshire.gov.uk/council/communities/cambridgeshire-priorities-capital-fund</w:t>
        </w:r>
      </w:hyperlink>
    </w:p>
    <w:p w14:paraId="140B732A" w14:textId="58F0A1CA" w:rsidR="00BD1E6C" w:rsidRDefault="00BD1E6C" w:rsidP="00720163"/>
    <w:p w14:paraId="7D861AA7" w14:textId="77777777" w:rsidR="00E86CE9" w:rsidRDefault="00E86CE9" w:rsidP="00E86CE9">
      <w:pPr>
        <w:rPr>
          <w:b/>
          <w:bCs/>
          <w:u w:val="single"/>
        </w:rPr>
      </w:pPr>
    </w:p>
    <w:p w14:paraId="0F582794" w14:textId="77777777" w:rsidR="00E86CE9" w:rsidRDefault="00E86CE9" w:rsidP="00E86CE9">
      <w:pPr>
        <w:rPr>
          <w:b/>
          <w:bCs/>
          <w:u w:val="single"/>
        </w:rPr>
      </w:pPr>
    </w:p>
    <w:p w14:paraId="5E549641" w14:textId="77777777" w:rsidR="00E86CE9" w:rsidRDefault="00E86CE9" w:rsidP="00E86CE9">
      <w:pPr>
        <w:rPr>
          <w:b/>
          <w:bCs/>
          <w:u w:val="single"/>
        </w:rPr>
      </w:pPr>
    </w:p>
    <w:p w14:paraId="3C0F9BDA" w14:textId="77777777" w:rsidR="00E86CE9" w:rsidRDefault="00E86CE9" w:rsidP="00E86CE9">
      <w:pPr>
        <w:rPr>
          <w:b/>
          <w:bCs/>
          <w:u w:val="single"/>
        </w:rPr>
      </w:pPr>
    </w:p>
    <w:p w14:paraId="0EA10694" w14:textId="6E1523E9" w:rsidR="00E86CE9" w:rsidRDefault="00E86CE9" w:rsidP="00E86CE9">
      <w:pPr>
        <w:rPr>
          <w:b/>
          <w:bCs/>
          <w:u w:val="single"/>
        </w:rPr>
      </w:pPr>
      <w:r>
        <w:rPr>
          <w:b/>
          <w:bCs/>
          <w:u w:val="single"/>
        </w:rPr>
        <w:lastRenderedPageBreak/>
        <w:t>Parliamentary Boundary Changes</w:t>
      </w:r>
    </w:p>
    <w:p w14:paraId="528608F2" w14:textId="77777777" w:rsidR="00E86CE9" w:rsidRDefault="00E86CE9" w:rsidP="00E86CE9">
      <w:r>
        <w:t>The Boundary Commission has announced the final proposals for the new parliamentary boundary, which will come into play before the next general election, which is currently scheduled for next year.</w:t>
      </w:r>
    </w:p>
    <w:p w14:paraId="227BBADF" w14:textId="7B121A0E" w:rsidR="00E86CE9" w:rsidRDefault="00E86CE9" w:rsidP="00E86CE9">
      <w:r>
        <w:rPr>
          <w:kern w:val="0"/>
          <w14:ligatures w14:val="none"/>
        </w:rPr>
        <w:t>Our villages are currently proposed to move from South East Cambridgeshire into South Cambridgeshire. This will move them more broadly into line with the District Council’s boundary so is generally a good move, in our view</w:t>
      </w:r>
    </w:p>
    <w:p w14:paraId="617C8D48" w14:textId="6EDEEA3E" w:rsidR="0098221D" w:rsidRDefault="0098221D"/>
    <w:p w14:paraId="51AEF802" w14:textId="2275D1FF" w:rsidR="00615FD0" w:rsidRDefault="00EE27B0">
      <w:pPr>
        <w:rPr>
          <w:b/>
          <w:bCs/>
          <w:u w:val="single"/>
        </w:rPr>
      </w:pPr>
      <w:r>
        <w:rPr>
          <w:b/>
          <w:bCs/>
          <w:u w:val="single"/>
        </w:rPr>
        <w:t>Contact Details</w:t>
      </w:r>
    </w:p>
    <w:p w14:paraId="1D05DC82" w14:textId="2B9174A5" w:rsidR="00EE27B0" w:rsidRDefault="00EE27B0">
      <w:r>
        <w:t xml:space="preserve">District Council – </w:t>
      </w:r>
      <w:r w:rsidR="009F0B47">
        <w:t>Geoff Harvey</w:t>
      </w:r>
      <w:r>
        <w:t xml:space="preserve"> – </w:t>
      </w:r>
      <w:hyperlink r:id="rId9" w:history="1">
        <w:r w:rsidR="009F0B47" w:rsidRPr="008E4A2C">
          <w:rPr>
            <w:rStyle w:val="Hyperlink"/>
          </w:rPr>
          <w:t>geoff.harvey@gmail.com</w:t>
        </w:r>
      </w:hyperlink>
    </w:p>
    <w:p w14:paraId="3A734D6F" w14:textId="24A60AD2" w:rsidR="00615FD0" w:rsidRDefault="00EE27B0">
      <w:r>
        <w:t xml:space="preserve">County Council – Henry Batchelor – </w:t>
      </w:r>
      <w:hyperlink r:id="rId10" w:history="1">
        <w:r w:rsidRPr="0060416B">
          <w:rPr>
            <w:rStyle w:val="Hyperlink"/>
          </w:rPr>
          <w:t>henrybatchelor89@gmail.com</w:t>
        </w:r>
      </w:hyperlink>
      <w:r>
        <w:t xml:space="preserve"> </w:t>
      </w:r>
    </w:p>
    <w:sectPr w:rsidR="00615FD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A6C3D" w14:textId="77777777" w:rsidR="00B649EE" w:rsidRDefault="00B649EE" w:rsidP="00433689">
      <w:pPr>
        <w:spacing w:after="0" w:line="240" w:lineRule="auto"/>
      </w:pPr>
      <w:r>
        <w:separator/>
      </w:r>
    </w:p>
  </w:endnote>
  <w:endnote w:type="continuationSeparator" w:id="0">
    <w:p w14:paraId="0CF723D2" w14:textId="77777777" w:rsidR="00B649EE" w:rsidRDefault="00B649EE" w:rsidP="0043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4CD98" w14:textId="77777777" w:rsidR="00B649EE" w:rsidRDefault="00B649EE" w:rsidP="00433689">
      <w:pPr>
        <w:spacing w:after="0" w:line="240" w:lineRule="auto"/>
      </w:pPr>
      <w:r>
        <w:separator/>
      </w:r>
    </w:p>
  </w:footnote>
  <w:footnote w:type="continuationSeparator" w:id="0">
    <w:p w14:paraId="5416E076" w14:textId="77777777" w:rsidR="00B649EE" w:rsidRDefault="00B649EE" w:rsidP="00433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454C" w14:textId="0D248461" w:rsidR="00433689" w:rsidRDefault="00433689">
    <w:pPr>
      <w:pStyle w:val="Header"/>
    </w:pPr>
    <w:r>
      <w:t>Councillors Henr</w:t>
    </w:r>
    <w:r w:rsidR="002C6788">
      <w:t>y</w:t>
    </w:r>
    <w:r>
      <w:t xml:space="preserve"> </w:t>
    </w:r>
    <w:r w:rsidR="00F04128">
      <w:t>Batchelor and Geoff Harvey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B4"/>
    <w:rsid w:val="000B2674"/>
    <w:rsid w:val="000E0D4A"/>
    <w:rsid w:val="00101495"/>
    <w:rsid w:val="00116A33"/>
    <w:rsid w:val="001605CB"/>
    <w:rsid w:val="001C1924"/>
    <w:rsid w:val="00216329"/>
    <w:rsid w:val="00246DB8"/>
    <w:rsid w:val="00260B9A"/>
    <w:rsid w:val="002C6788"/>
    <w:rsid w:val="002F5332"/>
    <w:rsid w:val="00302261"/>
    <w:rsid w:val="00305BBA"/>
    <w:rsid w:val="003329F6"/>
    <w:rsid w:val="00335DB4"/>
    <w:rsid w:val="00343D27"/>
    <w:rsid w:val="00391C2E"/>
    <w:rsid w:val="003A6B29"/>
    <w:rsid w:val="003B4D01"/>
    <w:rsid w:val="00433689"/>
    <w:rsid w:val="004528D9"/>
    <w:rsid w:val="00475740"/>
    <w:rsid w:val="00480DBF"/>
    <w:rsid w:val="00482B3E"/>
    <w:rsid w:val="00497F77"/>
    <w:rsid w:val="004B3A4B"/>
    <w:rsid w:val="00573B28"/>
    <w:rsid w:val="005853E8"/>
    <w:rsid w:val="00585A31"/>
    <w:rsid w:val="006045CD"/>
    <w:rsid w:val="00615FD0"/>
    <w:rsid w:val="00616B83"/>
    <w:rsid w:val="006258CE"/>
    <w:rsid w:val="0063661A"/>
    <w:rsid w:val="006442A8"/>
    <w:rsid w:val="0065105E"/>
    <w:rsid w:val="006520B9"/>
    <w:rsid w:val="00684B3E"/>
    <w:rsid w:val="006B570E"/>
    <w:rsid w:val="006D3B5F"/>
    <w:rsid w:val="006D7DA4"/>
    <w:rsid w:val="007071CB"/>
    <w:rsid w:val="00720163"/>
    <w:rsid w:val="00733F24"/>
    <w:rsid w:val="00781870"/>
    <w:rsid w:val="007B0ABC"/>
    <w:rsid w:val="007F2C63"/>
    <w:rsid w:val="00816C23"/>
    <w:rsid w:val="0082139C"/>
    <w:rsid w:val="00832955"/>
    <w:rsid w:val="008430C7"/>
    <w:rsid w:val="00851BC6"/>
    <w:rsid w:val="00880587"/>
    <w:rsid w:val="008D0DBE"/>
    <w:rsid w:val="008F002B"/>
    <w:rsid w:val="009353BE"/>
    <w:rsid w:val="0098221D"/>
    <w:rsid w:val="0098430B"/>
    <w:rsid w:val="009F0B47"/>
    <w:rsid w:val="00A36CC9"/>
    <w:rsid w:val="00A6474D"/>
    <w:rsid w:val="00AA47FC"/>
    <w:rsid w:val="00AD07BA"/>
    <w:rsid w:val="00B01E81"/>
    <w:rsid w:val="00B30A78"/>
    <w:rsid w:val="00B34A25"/>
    <w:rsid w:val="00B649EE"/>
    <w:rsid w:val="00B816CF"/>
    <w:rsid w:val="00BA534D"/>
    <w:rsid w:val="00BD1E6C"/>
    <w:rsid w:val="00BF65D5"/>
    <w:rsid w:val="00C25370"/>
    <w:rsid w:val="00C66E0B"/>
    <w:rsid w:val="00CB06E4"/>
    <w:rsid w:val="00D2474C"/>
    <w:rsid w:val="00D70B6A"/>
    <w:rsid w:val="00D95700"/>
    <w:rsid w:val="00E451C4"/>
    <w:rsid w:val="00E46C0E"/>
    <w:rsid w:val="00E65C5C"/>
    <w:rsid w:val="00E86CE9"/>
    <w:rsid w:val="00EE27B0"/>
    <w:rsid w:val="00F04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B3E"/>
    <w:rPr>
      <w:color w:val="0563C1" w:themeColor="hyperlink"/>
      <w:u w:val="single"/>
    </w:rPr>
  </w:style>
  <w:style w:type="character" w:customStyle="1" w:styleId="UnresolvedMention">
    <w:name w:val="Unresolved Mention"/>
    <w:basedOn w:val="DefaultParagraphFont"/>
    <w:uiPriority w:val="99"/>
    <w:semiHidden/>
    <w:unhideWhenUsed/>
    <w:rsid w:val="00482B3E"/>
    <w:rPr>
      <w:color w:val="605E5C"/>
      <w:shd w:val="clear" w:color="auto" w:fill="E1DFDD"/>
    </w:rPr>
  </w:style>
  <w:style w:type="paragraph" w:styleId="Header">
    <w:name w:val="header"/>
    <w:basedOn w:val="Normal"/>
    <w:link w:val="HeaderChar"/>
    <w:uiPriority w:val="99"/>
    <w:unhideWhenUsed/>
    <w:rsid w:val="00433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689"/>
  </w:style>
  <w:style w:type="paragraph" w:styleId="Footer">
    <w:name w:val="footer"/>
    <w:basedOn w:val="Normal"/>
    <w:link w:val="FooterChar"/>
    <w:uiPriority w:val="99"/>
    <w:unhideWhenUsed/>
    <w:rsid w:val="00433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689"/>
  </w:style>
  <w:style w:type="paragraph" w:styleId="NoSpacing">
    <w:name w:val="No Spacing"/>
    <w:uiPriority w:val="1"/>
    <w:qFormat/>
    <w:rsid w:val="000E0D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B3E"/>
    <w:rPr>
      <w:color w:val="0563C1" w:themeColor="hyperlink"/>
      <w:u w:val="single"/>
    </w:rPr>
  </w:style>
  <w:style w:type="character" w:customStyle="1" w:styleId="UnresolvedMention">
    <w:name w:val="Unresolved Mention"/>
    <w:basedOn w:val="DefaultParagraphFont"/>
    <w:uiPriority w:val="99"/>
    <w:semiHidden/>
    <w:unhideWhenUsed/>
    <w:rsid w:val="00482B3E"/>
    <w:rPr>
      <w:color w:val="605E5C"/>
      <w:shd w:val="clear" w:color="auto" w:fill="E1DFDD"/>
    </w:rPr>
  </w:style>
  <w:style w:type="paragraph" w:styleId="Header">
    <w:name w:val="header"/>
    <w:basedOn w:val="Normal"/>
    <w:link w:val="HeaderChar"/>
    <w:uiPriority w:val="99"/>
    <w:unhideWhenUsed/>
    <w:rsid w:val="00433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689"/>
  </w:style>
  <w:style w:type="paragraph" w:styleId="Footer">
    <w:name w:val="footer"/>
    <w:basedOn w:val="Normal"/>
    <w:link w:val="FooterChar"/>
    <w:uiPriority w:val="99"/>
    <w:unhideWhenUsed/>
    <w:rsid w:val="00433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689"/>
  </w:style>
  <w:style w:type="paragraph" w:styleId="NoSpacing">
    <w:name w:val="No Spacing"/>
    <w:uiPriority w:val="1"/>
    <w:qFormat/>
    <w:rsid w:val="000E0D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gov.uk/council/communities/cambridgeshire-priorities-capital-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eatercambridge.org.uk/sustainable-transport-programme/public-transport-schemes/cambridge-south-east-transport/cambridge-south-east-transport-phase-1-background/cambridge-south-east-transport-phase-1-current-schem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nrybatchelor89@gmail.com" TargetMode="External"/><Relationship Id="rId4" Type="http://schemas.openxmlformats.org/officeDocument/2006/relationships/webSettings" Target="webSettings.xml"/><Relationship Id="rId9" Type="http://schemas.openxmlformats.org/officeDocument/2006/relationships/hyperlink" Target="mailto:geoff.harv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Batchelor</dc:creator>
  <cp:lastModifiedBy>Mike</cp:lastModifiedBy>
  <cp:revision>2</cp:revision>
  <dcterms:created xsi:type="dcterms:W3CDTF">2023-07-04T14:47:00Z</dcterms:created>
  <dcterms:modified xsi:type="dcterms:W3CDTF">2023-07-04T14:47:00Z</dcterms:modified>
</cp:coreProperties>
</file>