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EC" w:rsidRDefault="00F30FEC" w:rsidP="00390030">
      <w:pPr>
        <w:jc w:val="center"/>
        <w:rPr>
          <w:b/>
          <w:sz w:val="24"/>
          <w:u w:val="single"/>
        </w:rPr>
      </w:pPr>
      <w:bookmarkStart w:id="0" w:name="_GoBack"/>
      <w:bookmarkEnd w:id="0"/>
      <w:r w:rsidRPr="00C855AA">
        <w:rPr>
          <w:b/>
          <w:sz w:val="24"/>
          <w:u w:val="single"/>
        </w:rPr>
        <w:t>Report for Parish Council</w:t>
      </w:r>
      <w:r>
        <w:rPr>
          <w:b/>
          <w:sz w:val="24"/>
          <w:u w:val="single"/>
        </w:rPr>
        <w:t>s</w:t>
      </w:r>
      <w:r w:rsidRPr="00C855AA">
        <w:rPr>
          <w:b/>
          <w:sz w:val="24"/>
          <w:u w:val="single"/>
        </w:rPr>
        <w:t xml:space="preserve"> – </w:t>
      </w:r>
      <w:r w:rsidR="00EA45C3">
        <w:rPr>
          <w:b/>
          <w:sz w:val="24"/>
          <w:u w:val="single"/>
        </w:rPr>
        <w:t>June</w:t>
      </w:r>
      <w:r w:rsidR="00E804B0">
        <w:rPr>
          <w:b/>
          <w:sz w:val="24"/>
          <w:u w:val="single"/>
        </w:rPr>
        <w:t xml:space="preserve"> 2018</w:t>
      </w:r>
    </w:p>
    <w:p w:rsidR="00F30FEC" w:rsidRDefault="00F30FEC" w:rsidP="00C855AA">
      <w:pPr>
        <w:jc w:val="center"/>
        <w:rPr>
          <w:b/>
          <w:sz w:val="24"/>
          <w:u w:val="single"/>
        </w:rPr>
      </w:pPr>
    </w:p>
    <w:p w:rsidR="00EA45C3" w:rsidRDefault="00EA45C3" w:rsidP="005912C0">
      <w:pPr>
        <w:rPr>
          <w:b/>
          <w:sz w:val="24"/>
          <w:u w:val="single"/>
        </w:rPr>
      </w:pPr>
      <w:r>
        <w:rPr>
          <w:b/>
          <w:sz w:val="24"/>
          <w:u w:val="single"/>
        </w:rPr>
        <w:t>Local Plan</w:t>
      </w:r>
    </w:p>
    <w:p w:rsidR="00EA45C3" w:rsidRPr="00EA45C3" w:rsidRDefault="00621C74" w:rsidP="005912C0">
      <w:pPr>
        <w:rPr>
          <w:sz w:val="24"/>
        </w:rPr>
      </w:pPr>
      <w:r>
        <w:rPr>
          <w:sz w:val="24"/>
        </w:rPr>
        <w:t>It’s the news that we’ve been waiting 4 years for</w:t>
      </w:r>
      <w:r w:rsidR="00195E66">
        <w:rPr>
          <w:sz w:val="24"/>
        </w:rPr>
        <w:t>!</w:t>
      </w:r>
      <w:r>
        <w:rPr>
          <w:sz w:val="24"/>
        </w:rPr>
        <w:t xml:space="preserve"> </w:t>
      </w:r>
      <w:r w:rsidR="00EA45C3">
        <w:rPr>
          <w:sz w:val="24"/>
        </w:rPr>
        <w:t xml:space="preserve">We </w:t>
      </w:r>
      <w:r>
        <w:rPr>
          <w:sz w:val="24"/>
        </w:rPr>
        <w:t>heard</w:t>
      </w:r>
      <w:r w:rsidR="00EA45C3">
        <w:rPr>
          <w:sz w:val="24"/>
        </w:rPr>
        <w:t xml:space="preserve"> on Monday </w:t>
      </w:r>
      <w:r>
        <w:rPr>
          <w:sz w:val="24"/>
        </w:rPr>
        <w:t>21</w:t>
      </w:r>
      <w:r w:rsidR="00EA45C3">
        <w:rPr>
          <w:sz w:val="24"/>
        </w:rPr>
        <w:t xml:space="preserve">st May that South Cambs District Council now has a 5-year land supply. This means that it can demonstrate that it has enough housing to cope with the growth of the area over the next 5 years. This, more importantly, means that </w:t>
      </w:r>
      <w:r w:rsidR="000B5700">
        <w:rPr>
          <w:sz w:val="24"/>
        </w:rPr>
        <w:t>South Cambs will now not be accepting the lack of a 5-year land supply as a reason to grant planning permission.</w:t>
      </w:r>
      <w:r w:rsidR="00FF4CCC">
        <w:rPr>
          <w:sz w:val="24"/>
        </w:rPr>
        <w:t xml:space="preserve"> On the whole this is very good news, but some otherwise worthy applications regrettably will have suffered setbacks as a result.</w:t>
      </w:r>
    </w:p>
    <w:p w:rsidR="00941637" w:rsidRDefault="00941637" w:rsidP="005912C0">
      <w:pPr>
        <w:rPr>
          <w:b/>
          <w:sz w:val="24"/>
          <w:u w:val="single"/>
        </w:rPr>
      </w:pPr>
      <w:r w:rsidRPr="00941637">
        <w:rPr>
          <w:b/>
          <w:sz w:val="24"/>
          <w:u w:val="single"/>
        </w:rPr>
        <w:t>A1307</w:t>
      </w:r>
    </w:p>
    <w:p w:rsidR="00941637" w:rsidRPr="00941637" w:rsidRDefault="00941637" w:rsidP="005912C0">
      <w:pPr>
        <w:rPr>
          <w:sz w:val="24"/>
        </w:rPr>
      </w:pPr>
      <w:r>
        <w:rPr>
          <w:sz w:val="24"/>
        </w:rPr>
        <w:t xml:space="preserve">The next meeting of the A1307 Local Liaison Forum is scheduled for </w:t>
      </w:r>
      <w:r w:rsidR="00EA45C3">
        <w:rPr>
          <w:sz w:val="24"/>
        </w:rPr>
        <w:t>Wednesday</w:t>
      </w:r>
      <w:r>
        <w:rPr>
          <w:sz w:val="24"/>
        </w:rPr>
        <w:t xml:space="preserve"> </w:t>
      </w:r>
      <w:r w:rsidR="00EA45C3">
        <w:rPr>
          <w:sz w:val="24"/>
        </w:rPr>
        <w:t>6</w:t>
      </w:r>
      <w:r w:rsidR="00EA45C3" w:rsidRPr="00EA45C3">
        <w:rPr>
          <w:sz w:val="24"/>
          <w:vertAlign w:val="superscript"/>
        </w:rPr>
        <w:t>th</w:t>
      </w:r>
      <w:r w:rsidR="00EA45C3">
        <w:rPr>
          <w:sz w:val="24"/>
        </w:rPr>
        <w:t xml:space="preserve"> June</w:t>
      </w:r>
      <w:r>
        <w:rPr>
          <w:sz w:val="24"/>
        </w:rPr>
        <w:t xml:space="preserve"> from 6pm – 8pm </w:t>
      </w:r>
      <w:r w:rsidR="006C55DF">
        <w:rPr>
          <w:sz w:val="24"/>
        </w:rPr>
        <w:t>at L</w:t>
      </w:r>
      <w:r w:rsidR="00EA45C3">
        <w:rPr>
          <w:sz w:val="24"/>
        </w:rPr>
        <w:t>inton Village College</w:t>
      </w:r>
      <w:r w:rsidR="00D7249F">
        <w:rPr>
          <w:sz w:val="24"/>
        </w:rPr>
        <w:t xml:space="preserve">. </w:t>
      </w:r>
      <w:r w:rsidR="00EA45C3">
        <w:rPr>
          <w:sz w:val="24"/>
        </w:rPr>
        <w:t>W</w:t>
      </w:r>
      <w:r w:rsidR="005D4295">
        <w:rPr>
          <w:sz w:val="24"/>
        </w:rPr>
        <w:t xml:space="preserve">e’ll be </w:t>
      </w:r>
      <w:r w:rsidR="00A36A46">
        <w:rPr>
          <w:sz w:val="24"/>
        </w:rPr>
        <w:t>presented</w:t>
      </w:r>
      <w:r w:rsidR="005D4295">
        <w:rPr>
          <w:sz w:val="24"/>
        </w:rPr>
        <w:t xml:space="preserve"> the </w:t>
      </w:r>
      <w:r w:rsidR="00926250">
        <w:rPr>
          <w:sz w:val="24"/>
        </w:rPr>
        <w:t>feedback/</w:t>
      </w:r>
      <w:r w:rsidR="005D4295">
        <w:rPr>
          <w:sz w:val="24"/>
        </w:rPr>
        <w:t>results of the recently closed public consultation</w:t>
      </w:r>
      <w:r w:rsidR="00A36A46">
        <w:rPr>
          <w:sz w:val="24"/>
        </w:rPr>
        <w:t xml:space="preserve"> on the three proposed schemes.</w:t>
      </w:r>
    </w:p>
    <w:p w:rsidR="002D5608" w:rsidRDefault="00356C81" w:rsidP="005912C0">
      <w:pPr>
        <w:rPr>
          <w:b/>
          <w:sz w:val="24"/>
          <w:u w:val="single"/>
        </w:rPr>
      </w:pPr>
      <w:r w:rsidRPr="00356C81">
        <w:rPr>
          <w:b/>
          <w:sz w:val="24"/>
          <w:u w:val="single"/>
        </w:rPr>
        <w:t>Community Chest</w:t>
      </w:r>
    </w:p>
    <w:p w:rsidR="00356C81" w:rsidRDefault="009258B4" w:rsidP="005912C0">
      <w:pPr>
        <w:rPr>
          <w:sz w:val="24"/>
        </w:rPr>
      </w:pPr>
      <w:r>
        <w:rPr>
          <w:sz w:val="24"/>
        </w:rPr>
        <w:t>A new Grants Advisory Committee is being established to review all grant giving schemes</w:t>
      </w:r>
      <w:r w:rsidR="00356C81">
        <w:rPr>
          <w:sz w:val="24"/>
        </w:rPr>
        <w:t>.</w:t>
      </w:r>
      <w:r>
        <w:rPr>
          <w:sz w:val="24"/>
        </w:rPr>
        <w:t xml:space="preserve"> This is to ensure they are meeting the needs of the residents and targeting groups that are most in need of help. As a result, the Community Chest Scheme won’t be accepting new applications after May 31</w:t>
      </w:r>
      <w:r w:rsidRPr="009258B4">
        <w:rPr>
          <w:sz w:val="24"/>
          <w:vertAlign w:val="superscript"/>
        </w:rPr>
        <w:t>st</w:t>
      </w:r>
      <w:r>
        <w:rPr>
          <w:sz w:val="24"/>
        </w:rPr>
        <w:t>.</w:t>
      </w:r>
      <w:r w:rsidR="00356C81">
        <w:rPr>
          <w:sz w:val="24"/>
        </w:rPr>
        <w:t xml:space="preserve"> Full details, and applications can be found at </w:t>
      </w:r>
      <w:hyperlink r:id="rId7" w:history="1">
        <w:r w:rsidR="00356C81" w:rsidRPr="00503D44">
          <w:rPr>
            <w:rStyle w:val="Hyperlink"/>
            <w:sz w:val="24"/>
          </w:rPr>
          <w:t>https://www.scambs.gov.uk/communitychest</w:t>
        </w:r>
      </w:hyperlink>
    </w:p>
    <w:p w:rsidR="00F609DF" w:rsidRDefault="0098684E" w:rsidP="002D2A90">
      <w:pPr>
        <w:rPr>
          <w:b/>
          <w:sz w:val="24"/>
          <w:u w:val="single"/>
        </w:rPr>
      </w:pPr>
      <w:r w:rsidRPr="0098684E">
        <w:rPr>
          <w:b/>
          <w:sz w:val="24"/>
          <w:u w:val="single"/>
        </w:rPr>
        <w:t>Local Highways Improvement Scheme</w:t>
      </w:r>
    </w:p>
    <w:p w:rsidR="0098684E" w:rsidRDefault="00447BEE" w:rsidP="002D2A90">
      <w:pPr>
        <w:rPr>
          <w:sz w:val="24"/>
        </w:rPr>
      </w:pPr>
      <w:r>
        <w:rPr>
          <w:sz w:val="24"/>
        </w:rPr>
        <w:t>This is t</w:t>
      </w:r>
      <w:r w:rsidR="0098684E">
        <w:rPr>
          <w:sz w:val="24"/>
        </w:rPr>
        <w:t xml:space="preserve">he main opportunity of the year to bid into the County Council Highways department to </w:t>
      </w:r>
      <w:r>
        <w:rPr>
          <w:sz w:val="24"/>
        </w:rPr>
        <w:t xml:space="preserve">make local improvements to the local roads and footpaths. </w:t>
      </w:r>
      <w:r w:rsidR="002C05F7">
        <w:rPr>
          <w:sz w:val="24"/>
        </w:rPr>
        <w:t xml:space="preserve">These have included over the years, speed reductions, pavement </w:t>
      </w:r>
      <w:r w:rsidR="005453A5">
        <w:rPr>
          <w:sz w:val="24"/>
        </w:rPr>
        <w:t xml:space="preserve">erections </w:t>
      </w:r>
      <w:r w:rsidR="002C05F7">
        <w:rPr>
          <w:sz w:val="24"/>
        </w:rPr>
        <w:t xml:space="preserve">and </w:t>
      </w:r>
      <w:r w:rsidR="005453A5">
        <w:rPr>
          <w:sz w:val="24"/>
        </w:rPr>
        <w:t xml:space="preserve">zebra crossing installations. </w:t>
      </w:r>
      <w:r>
        <w:rPr>
          <w:sz w:val="24"/>
        </w:rPr>
        <w:t>This is a well-used and very popular scheme that attracts bids from most of the Parishes in Cambridgeshire.</w:t>
      </w:r>
      <w:r w:rsidR="00277803">
        <w:rPr>
          <w:sz w:val="24"/>
        </w:rPr>
        <w:t xml:space="preserve"> Schemes are worked up with a Highways engineer and applications are limited to one per Parish.</w:t>
      </w:r>
      <w:r>
        <w:rPr>
          <w:sz w:val="24"/>
        </w:rPr>
        <w:t xml:space="preserve"> The closing date for applications is Tuesday 31</w:t>
      </w:r>
      <w:r w:rsidRPr="00447BEE">
        <w:rPr>
          <w:sz w:val="24"/>
          <w:vertAlign w:val="superscript"/>
        </w:rPr>
        <w:t>st</w:t>
      </w:r>
      <w:r>
        <w:rPr>
          <w:sz w:val="24"/>
        </w:rPr>
        <w:t xml:space="preserve"> July. You can download the forms here - </w:t>
      </w:r>
      <w:hyperlink r:id="rId8" w:history="1">
        <w:r w:rsidRPr="00F14DD3">
          <w:rPr>
            <w:rStyle w:val="Hyperlink"/>
            <w:sz w:val="24"/>
          </w:rPr>
          <w:t>https://www.cambridgeshire.gov.uk/residents/travel-roads-and-parking/roads-and-pathways/improving-your-local-highway/local-highway-improvement-funding/</w:t>
        </w:r>
      </w:hyperlink>
      <w:r>
        <w:rPr>
          <w:sz w:val="24"/>
        </w:rPr>
        <w:t xml:space="preserve"> </w:t>
      </w:r>
    </w:p>
    <w:p w:rsidR="00CD7F80" w:rsidRDefault="00CD7F80" w:rsidP="00CD7F80">
      <w:pPr>
        <w:tabs>
          <w:tab w:val="left" w:pos="1485"/>
        </w:tabs>
        <w:rPr>
          <w:b/>
          <w:sz w:val="24"/>
          <w:u w:val="single"/>
        </w:rPr>
      </w:pPr>
      <w:proofErr w:type="spellStart"/>
      <w:r w:rsidRPr="00225B41">
        <w:rPr>
          <w:b/>
          <w:sz w:val="24"/>
          <w:u w:val="single"/>
        </w:rPr>
        <w:t>Parklife</w:t>
      </w:r>
      <w:proofErr w:type="spellEnd"/>
    </w:p>
    <w:p w:rsidR="00225B41" w:rsidRDefault="006706C9" w:rsidP="00CD7F80">
      <w:pPr>
        <w:tabs>
          <w:tab w:val="left" w:pos="1485"/>
        </w:tabs>
        <w:rPr>
          <w:sz w:val="24"/>
        </w:rPr>
      </w:pPr>
      <w:r>
        <w:rPr>
          <w:sz w:val="24"/>
        </w:rPr>
        <w:t xml:space="preserve">The annual </w:t>
      </w:r>
      <w:r w:rsidR="00AA00BE">
        <w:rPr>
          <w:sz w:val="24"/>
        </w:rPr>
        <w:t>South Cambs free family fun day is happening on July 1</w:t>
      </w:r>
      <w:r w:rsidR="00AA00BE" w:rsidRPr="00AA00BE">
        <w:rPr>
          <w:sz w:val="24"/>
          <w:vertAlign w:val="superscript"/>
        </w:rPr>
        <w:t>st</w:t>
      </w:r>
      <w:r w:rsidR="00AA00BE">
        <w:rPr>
          <w:sz w:val="24"/>
        </w:rPr>
        <w:t xml:space="preserve">. There are plenty of free activities ranging from </w:t>
      </w:r>
      <w:r w:rsidR="009B4157">
        <w:rPr>
          <w:sz w:val="24"/>
        </w:rPr>
        <w:t xml:space="preserve">cycling to canoeing to Scalextric. It’s a great opportunity for adults and children to try new activities. More information can be found at - </w:t>
      </w:r>
      <w:hyperlink r:id="rId9" w:history="1">
        <w:r w:rsidR="009B4157" w:rsidRPr="000233A9">
          <w:rPr>
            <w:rStyle w:val="Hyperlink"/>
            <w:sz w:val="24"/>
          </w:rPr>
          <w:t>https://www.scambs.gov.uk/parklife</w:t>
        </w:r>
      </w:hyperlink>
      <w:r w:rsidR="009B4157">
        <w:rPr>
          <w:sz w:val="24"/>
        </w:rPr>
        <w:t xml:space="preserve"> </w:t>
      </w:r>
    </w:p>
    <w:p w:rsidR="006871DC" w:rsidRDefault="006871DC">
      <w:pPr>
        <w:spacing w:after="0" w:line="240" w:lineRule="auto"/>
        <w:rPr>
          <w:b/>
          <w:sz w:val="24"/>
          <w:u w:val="single"/>
        </w:rPr>
      </w:pPr>
      <w:r>
        <w:rPr>
          <w:b/>
          <w:sz w:val="24"/>
          <w:u w:val="single"/>
        </w:rPr>
        <w:br w:type="page"/>
      </w:r>
    </w:p>
    <w:p w:rsidR="006871DC" w:rsidRPr="006871DC" w:rsidRDefault="006871DC" w:rsidP="00CD7F80">
      <w:pPr>
        <w:tabs>
          <w:tab w:val="left" w:pos="1485"/>
        </w:tabs>
        <w:rPr>
          <w:b/>
          <w:sz w:val="24"/>
          <w:u w:val="single"/>
        </w:rPr>
      </w:pPr>
      <w:r w:rsidRPr="006871DC">
        <w:rPr>
          <w:b/>
          <w:sz w:val="24"/>
          <w:u w:val="single"/>
        </w:rPr>
        <w:lastRenderedPageBreak/>
        <w:t>Village Design Competition</w:t>
      </w:r>
    </w:p>
    <w:p w:rsidR="006871DC" w:rsidRPr="006871DC" w:rsidRDefault="006871DC" w:rsidP="006871DC">
      <w:pPr>
        <w:spacing w:after="0" w:line="240" w:lineRule="auto"/>
        <w:rPr>
          <w:rFonts w:ascii="Times New Roman" w:eastAsia="Times New Roman" w:hAnsi="Times New Roman"/>
          <w:sz w:val="24"/>
          <w:szCs w:val="24"/>
          <w:lang w:eastAsia="en-GB"/>
        </w:rPr>
      </w:pPr>
      <w:r>
        <w:rPr>
          <w:rFonts w:eastAsia="Times New Roman"/>
          <w:color w:val="000000"/>
          <w:lang w:eastAsia="en-GB"/>
        </w:rPr>
        <w:t xml:space="preserve">SCDC has won some funding to work with a limited number of </w:t>
      </w:r>
      <w:r w:rsidRPr="006871DC">
        <w:rPr>
          <w:rFonts w:eastAsia="Times New Roman"/>
          <w:color w:val="000000"/>
          <w:lang w:eastAsia="en-GB"/>
        </w:rPr>
        <w:t>village communities in producing some new Village Design Statements. The aim is for these documents to articulate community priorities in terms of design and landscape, and for them to become adopted planning documents - helping the Planning team encourage the best possible design for new developments in and around the villages.</w:t>
      </w:r>
      <w:r>
        <w:rPr>
          <w:rFonts w:eastAsia="Times New Roman"/>
          <w:color w:val="000000"/>
          <w:lang w:eastAsia="en-GB"/>
        </w:rPr>
        <w:t xml:space="preserve"> If anyone is interested, let us know; further information should be available during this month.</w:t>
      </w:r>
    </w:p>
    <w:p w:rsidR="005B42D6" w:rsidRDefault="005B42D6" w:rsidP="00CD7F80">
      <w:pPr>
        <w:tabs>
          <w:tab w:val="left" w:pos="1485"/>
        </w:tabs>
        <w:rPr>
          <w:b/>
          <w:sz w:val="24"/>
          <w:u w:val="single"/>
        </w:rPr>
      </w:pPr>
    </w:p>
    <w:p w:rsidR="00646D53" w:rsidRPr="00646D53" w:rsidRDefault="00646D53" w:rsidP="00CD7F80">
      <w:pPr>
        <w:tabs>
          <w:tab w:val="left" w:pos="1485"/>
        </w:tabs>
        <w:rPr>
          <w:b/>
          <w:sz w:val="24"/>
          <w:u w:val="single"/>
        </w:rPr>
      </w:pPr>
      <w:r w:rsidRPr="00646D53">
        <w:rPr>
          <w:b/>
          <w:sz w:val="24"/>
          <w:u w:val="single"/>
        </w:rPr>
        <w:t>Bins</w:t>
      </w:r>
    </w:p>
    <w:p w:rsidR="00A36A46" w:rsidRDefault="00646D53" w:rsidP="00CD7F80">
      <w:pPr>
        <w:tabs>
          <w:tab w:val="left" w:pos="1485"/>
        </w:tabs>
        <w:rPr>
          <w:sz w:val="24"/>
        </w:rPr>
      </w:pPr>
      <w:r>
        <w:rPr>
          <w:sz w:val="24"/>
        </w:rPr>
        <w:t xml:space="preserve">If you regularly </w:t>
      </w:r>
      <w:r w:rsidR="00F758B8">
        <w:rPr>
          <w:sz w:val="24"/>
        </w:rPr>
        <w:t xml:space="preserve">accrue more rubbish than fits into your blue or green bins, you can now request additional ones. Simply go to </w:t>
      </w:r>
      <w:hyperlink r:id="rId10" w:history="1">
        <w:r w:rsidR="00F758B8" w:rsidRPr="00234946">
          <w:rPr>
            <w:rStyle w:val="Hyperlink"/>
            <w:sz w:val="24"/>
          </w:rPr>
          <w:t>https://www.scambs.gov.uk/recycling</w:t>
        </w:r>
      </w:hyperlink>
      <w:r w:rsidR="00F758B8">
        <w:rPr>
          <w:sz w:val="24"/>
        </w:rPr>
        <w:t xml:space="preserve"> to apply.</w:t>
      </w:r>
    </w:p>
    <w:p w:rsidR="005815B6" w:rsidRDefault="005815B6" w:rsidP="00CD7F80">
      <w:pPr>
        <w:tabs>
          <w:tab w:val="left" w:pos="1485"/>
        </w:tabs>
        <w:rPr>
          <w:b/>
          <w:sz w:val="24"/>
          <w:u w:val="single"/>
        </w:rPr>
      </w:pPr>
    </w:p>
    <w:p w:rsidR="005815B6" w:rsidRDefault="005815B6" w:rsidP="00CD7F80">
      <w:pPr>
        <w:tabs>
          <w:tab w:val="left" w:pos="1485"/>
        </w:tabs>
        <w:rPr>
          <w:b/>
          <w:sz w:val="24"/>
          <w:u w:val="single"/>
        </w:rPr>
      </w:pPr>
    </w:p>
    <w:p w:rsidR="005815B6" w:rsidRDefault="005815B6" w:rsidP="00CD7F80">
      <w:pPr>
        <w:tabs>
          <w:tab w:val="left" w:pos="1485"/>
        </w:tabs>
        <w:rPr>
          <w:b/>
          <w:sz w:val="24"/>
          <w:u w:val="single"/>
        </w:rPr>
      </w:pPr>
      <w:r w:rsidRPr="005815B6">
        <w:rPr>
          <w:b/>
          <w:sz w:val="24"/>
          <w:u w:val="single"/>
        </w:rPr>
        <w:t>Street Lighting</w:t>
      </w:r>
    </w:p>
    <w:p w:rsidR="005815B6" w:rsidRDefault="005815B6" w:rsidP="00CD7F80">
      <w:pPr>
        <w:tabs>
          <w:tab w:val="left" w:pos="1485"/>
        </w:tabs>
        <w:rPr>
          <w:sz w:val="24"/>
        </w:rPr>
      </w:pPr>
      <w:r>
        <w:rPr>
          <w:sz w:val="24"/>
        </w:rPr>
        <w:t xml:space="preserve">Cambridgeshire’s street light bulbs are to be changed between May and December this year to LEDs in an attempt to save some money. The news that might have people’s back up is that the contractor with the contract for this task is Balfour Beatty. Based on their performance over the last few years in replacing whole lighting columns, some people are sceptical on their abilities, but it is happening, so watch this space. A list of </w:t>
      </w:r>
      <w:r w:rsidR="00126DB5">
        <w:rPr>
          <w:sz w:val="24"/>
        </w:rPr>
        <w:t xml:space="preserve">the </w:t>
      </w:r>
      <w:r>
        <w:rPr>
          <w:sz w:val="24"/>
        </w:rPr>
        <w:t xml:space="preserve">streets affected can be seen at </w:t>
      </w:r>
      <w:hyperlink r:id="rId11" w:history="1">
        <w:r w:rsidRPr="00234946">
          <w:rPr>
            <w:rStyle w:val="Hyperlink"/>
            <w:sz w:val="24"/>
          </w:rPr>
          <w:t>http://www.lightingcambridgeshire.com/LEDUpgradeProgramme/ScheduleProgrammedWorks.htm</w:t>
        </w:r>
      </w:hyperlink>
      <w:r>
        <w:rPr>
          <w:sz w:val="24"/>
        </w:rPr>
        <w:t xml:space="preserve"> </w:t>
      </w:r>
      <w:r w:rsidR="005E2DBF">
        <w:rPr>
          <w:sz w:val="24"/>
        </w:rPr>
        <w:t xml:space="preserve"> we don’t have many in our area</w:t>
      </w:r>
      <w:r w:rsidR="00447692">
        <w:rPr>
          <w:sz w:val="24"/>
        </w:rPr>
        <w:t>.</w:t>
      </w:r>
    </w:p>
    <w:p w:rsidR="00521971" w:rsidRDefault="00521971" w:rsidP="00CD7F80">
      <w:pPr>
        <w:tabs>
          <w:tab w:val="left" w:pos="1485"/>
        </w:tabs>
        <w:rPr>
          <w:b/>
          <w:sz w:val="24"/>
          <w:u w:val="single"/>
        </w:rPr>
      </w:pPr>
      <w:r w:rsidRPr="00521971">
        <w:rPr>
          <w:b/>
          <w:sz w:val="24"/>
          <w:u w:val="single"/>
        </w:rPr>
        <w:t>Changes at SCDC</w:t>
      </w:r>
    </w:p>
    <w:p w:rsidR="00521971" w:rsidRPr="00521971" w:rsidRDefault="00153328" w:rsidP="00CD7F80">
      <w:pPr>
        <w:tabs>
          <w:tab w:val="left" w:pos="1485"/>
        </w:tabs>
        <w:rPr>
          <w:sz w:val="24"/>
        </w:rPr>
      </w:pPr>
      <w:r>
        <w:rPr>
          <w:sz w:val="24"/>
        </w:rPr>
        <w:t>AS reported last month, it’s a</w:t>
      </w:r>
      <w:r w:rsidR="00521971">
        <w:rPr>
          <w:sz w:val="24"/>
        </w:rPr>
        <w:t xml:space="preserve">ll change at SCDC with a new </w:t>
      </w:r>
      <w:r>
        <w:rPr>
          <w:sz w:val="24"/>
        </w:rPr>
        <w:t xml:space="preserve">political </w:t>
      </w:r>
      <w:r w:rsidR="00521971">
        <w:rPr>
          <w:sz w:val="24"/>
        </w:rPr>
        <w:t xml:space="preserve">administration and </w:t>
      </w:r>
      <w:r w:rsidR="008D07CD">
        <w:rPr>
          <w:sz w:val="24"/>
        </w:rPr>
        <w:t xml:space="preserve">therefore </w:t>
      </w:r>
      <w:r w:rsidR="00521971">
        <w:rPr>
          <w:sz w:val="24"/>
        </w:rPr>
        <w:t xml:space="preserve">new roles for members. We have personally secured new positions as Chairman of </w:t>
      </w:r>
      <w:r w:rsidR="005D18BB">
        <w:rPr>
          <w:sz w:val="24"/>
        </w:rPr>
        <w:t>the</w:t>
      </w:r>
      <w:r w:rsidR="00521971">
        <w:rPr>
          <w:sz w:val="24"/>
        </w:rPr>
        <w:t xml:space="preserve"> Employment and Staffing Committee for Henry</w:t>
      </w:r>
      <w:r w:rsidR="005D18BB">
        <w:rPr>
          <w:sz w:val="24"/>
        </w:rPr>
        <w:t xml:space="preserve"> and for Geoff Chairman of a newly formed Committee which will be announced in due course.</w:t>
      </w:r>
    </w:p>
    <w:sectPr w:rsidR="00521971" w:rsidRPr="00521971" w:rsidSect="00EC69E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5C" w:rsidRDefault="00837E5C" w:rsidP="0082207A">
      <w:pPr>
        <w:spacing w:after="0" w:line="240" w:lineRule="auto"/>
      </w:pPr>
      <w:r>
        <w:separator/>
      </w:r>
    </w:p>
  </w:endnote>
  <w:endnote w:type="continuationSeparator" w:id="0">
    <w:p w:rsidR="00837E5C" w:rsidRDefault="00837E5C"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5C" w:rsidRDefault="00837E5C" w:rsidP="0082207A">
      <w:pPr>
        <w:spacing w:after="0" w:line="240" w:lineRule="auto"/>
      </w:pPr>
      <w:r>
        <w:separator/>
      </w:r>
    </w:p>
  </w:footnote>
  <w:footnote w:type="continuationSeparator" w:id="0">
    <w:p w:rsidR="00837E5C" w:rsidRDefault="00837E5C" w:rsidP="0082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EC" w:rsidRDefault="00F30FEC">
    <w:pPr>
      <w:pStyle w:val="Header"/>
    </w:pPr>
    <w:r>
      <w:t>Councillor</w:t>
    </w:r>
    <w:r w:rsidR="000A31CB">
      <w:t>s</w:t>
    </w:r>
    <w:r>
      <w:t xml:space="preserve"> </w:t>
    </w:r>
    <w:r w:rsidR="00465448">
      <w:t xml:space="preserve">Geoff Harvey &amp; </w:t>
    </w:r>
    <w:r>
      <w:t>Henry</w:t>
    </w:r>
    <w:r w:rsidR="00F74789">
      <w:t xml:space="preserve"> Batchelor</w:t>
    </w:r>
  </w:p>
  <w:p w:rsidR="00F30FEC" w:rsidRDefault="00F30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AA"/>
    <w:rsid w:val="0001110B"/>
    <w:rsid w:val="000118C7"/>
    <w:rsid w:val="0001271B"/>
    <w:rsid w:val="00016B6F"/>
    <w:rsid w:val="00060275"/>
    <w:rsid w:val="000A31CB"/>
    <w:rsid w:val="000A5ED2"/>
    <w:rsid w:val="000A5F08"/>
    <w:rsid w:val="000B0300"/>
    <w:rsid w:val="000B5700"/>
    <w:rsid w:val="000F0089"/>
    <w:rsid w:val="000F7688"/>
    <w:rsid w:val="00126DB5"/>
    <w:rsid w:val="00132296"/>
    <w:rsid w:val="00136BAB"/>
    <w:rsid w:val="0014445E"/>
    <w:rsid w:val="00145973"/>
    <w:rsid w:val="00147CD3"/>
    <w:rsid w:val="00153328"/>
    <w:rsid w:val="00170DB1"/>
    <w:rsid w:val="00174B93"/>
    <w:rsid w:val="00181499"/>
    <w:rsid w:val="00194E56"/>
    <w:rsid w:val="00195E66"/>
    <w:rsid w:val="001A5F0E"/>
    <w:rsid w:val="001A7BD0"/>
    <w:rsid w:val="001F49BC"/>
    <w:rsid w:val="001F72AE"/>
    <w:rsid w:val="0022324B"/>
    <w:rsid w:val="002239F8"/>
    <w:rsid w:val="00225B41"/>
    <w:rsid w:val="00237BF0"/>
    <w:rsid w:val="00245C5E"/>
    <w:rsid w:val="00254472"/>
    <w:rsid w:val="0026739F"/>
    <w:rsid w:val="00277803"/>
    <w:rsid w:val="002B6E1E"/>
    <w:rsid w:val="002C05F7"/>
    <w:rsid w:val="002D2A90"/>
    <w:rsid w:val="002D5608"/>
    <w:rsid w:val="002E314F"/>
    <w:rsid w:val="002E71E3"/>
    <w:rsid w:val="00306114"/>
    <w:rsid w:val="00330E43"/>
    <w:rsid w:val="00356926"/>
    <w:rsid w:val="00356C81"/>
    <w:rsid w:val="00363867"/>
    <w:rsid w:val="0038367C"/>
    <w:rsid w:val="00390030"/>
    <w:rsid w:val="003A4B07"/>
    <w:rsid w:val="004006E9"/>
    <w:rsid w:val="00401461"/>
    <w:rsid w:val="004032A3"/>
    <w:rsid w:val="00403A64"/>
    <w:rsid w:val="00407135"/>
    <w:rsid w:val="00430603"/>
    <w:rsid w:val="0043723C"/>
    <w:rsid w:val="004473C8"/>
    <w:rsid w:val="00447692"/>
    <w:rsid w:val="00447BEE"/>
    <w:rsid w:val="00465448"/>
    <w:rsid w:val="00470DCB"/>
    <w:rsid w:val="00471B42"/>
    <w:rsid w:val="00476380"/>
    <w:rsid w:val="004A14BE"/>
    <w:rsid w:val="004A3ACD"/>
    <w:rsid w:val="005114C8"/>
    <w:rsid w:val="00512352"/>
    <w:rsid w:val="005165D5"/>
    <w:rsid w:val="00521971"/>
    <w:rsid w:val="0053418F"/>
    <w:rsid w:val="00534957"/>
    <w:rsid w:val="00537EEE"/>
    <w:rsid w:val="005418D4"/>
    <w:rsid w:val="005453A5"/>
    <w:rsid w:val="00553BDB"/>
    <w:rsid w:val="00564FAE"/>
    <w:rsid w:val="005815B6"/>
    <w:rsid w:val="00582EB8"/>
    <w:rsid w:val="0058434E"/>
    <w:rsid w:val="005912C0"/>
    <w:rsid w:val="005B42D6"/>
    <w:rsid w:val="005C42D4"/>
    <w:rsid w:val="005C78B3"/>
    <w:rsid w:val="005D1638"/>
    <w:rsid w:val="005D18BB"/>
    <w:rsid w:val="005D4295"/>
    <w:rsid w:val="005E2DBF"/>
    <w:rsid w:val="005F3704"/>
    <w:rsid w:val="005F6D3D"/>
    <w:rsid w:val="00603DA2"/>
    <w:rsid w:val="0061432D"/>
    <w:rsid w:val="006172F6"/>
    <w:rsid w:val="00621C74"/>
    <w:rsid w:val="006425A0"/>
    <w:rsid w:val="00646D53"/>
    <w:rsid w:val="00654424"/>
    <w:rsid w:val="006632C5"/>
    <w:rsid w:val="006643D8"/>
    <w:rsid w:val="006706C9"/>
    <w:rsid w:val="00675833"/>
    <w:rsid w:val="00676430"/>
    <w:rsid w:val="006827BF"/>
    <w:rsid w:val="006871DC"/>
    <w:rsid w:val="0069476B"/>
    <w:rsid w:val="00695194"/>
    <w:rsid w:val="006967C5"/>
    <w:rsid w:val="00697E4B"/>
    <w:rsid w:val="006A132D"/>
    <w:rsid w:val="006B27B4"/>
    <w:rsid w:val="006C55DF"/>
    <w:rsid w:val="006D4CE2"/>
    <w:rsid w:val="006D5298"/>
    <w:rsid w:val="006D7DA4"/>
    <w:rsid w:val="006E6A18"/>
    <w:rsid w:val="00710D17"/>
    <w:rsid w:val="00723E1A"/>
    <w:rsid w:val="007437CB"/>
    <w:rsid w:val="00752D64"/>
    <w:rsid w:val="00753F42"/>
    <w:rsid w:val="00796A09"/>
    <w:rsid w:val="00797AD7"/>
    <w:rsid w:val="007A45B0"/>
    <w:rsid w:val="007B5371"/>
    <w:rsid w:val="007E0D46"/>
    <w:rsid w:val="007E109A"/>
    <w:rsid w:val="00813339"/>
    <w:rsid w:val="00820B15"/>
    <w:rsid w:val="0082207A"/>
    <w:rsid w:val="00826642"/>
    <w:rsid w:val="00837E5C"/>
    <w:rsid w:val="00844E65"/>
    <w:rsid w:val="00850DD9"/>
    <w:rsid w:val="00864CEF"/>
    <w:rsid w:val="008741A0"/>
    <w:rsid w:val="008A310F"/>
    <w:rsid w:val="008A49F4"/>
    <w:rsid w:val="008A6F80"/>
    <w:rsid w:val="008B5EED"/>
    <w:rsid w:val="008B6FB0"/>
    <w:rsid w:val="008B7FDF"/>
    <w:rsid w:val="008D07CD"/>
    <w:rsid w:val="008D646C"/>
    <w:rsid w:val="0090375C"/>
    <w:rsid w:val="009258B4"/>
    <w:rsid w:val="00926250"/>
    <w:rsid w:val="0093224E"/>
    <w:rsid w:val="009410BD"/>
    <w:rsid w:val="00941637"/>
    <w:rsid w:val="0095627E"/>
    <w:rsid w:val="00963AED"/>
    <w:rsid w:val="009752A9"/>
    <w:rsid w:val="0098684E"/>
    <w:rsid w:val="009B4157"/>
    <w:rsid w:val="009C1025"/>
    <w:rsid w:val="009C170C"/>
    <w:rsid w:val="009F7F22"/>
    <w:rsid w:val="00A05DCD"/>
    <w:rsid w:val="00A150A6"/>
    <w:rsid w:val="00A2380E"/>
    <w:rsid w:val="00A23975"/>
    <w:rsid w:val="00A36A46"/>
    <w:rsid w:val="00A40846"/>
    <w:rsid w:val="00A6631C"/>
    <w:rsid w:val="00A73186"/>
    <w:rsid w:val="00A90F15"/>
    <w:rsid w:val="00AA00BE"/>
    <w:rsid w:val="00AA0D07"/>
    <w:rsid w:val="00AA2BAF"/>
    <w:rsid w:val="00AC2ED8"/>
    <w:rsid w:val="00AD4AB7"/>
    <w:rsid w:val="00AF2CF5"/>
    <w:rsid w:val="00B14E64"/>
    <w:rsid w:val="00B15D4D"/>
    <w:rsid w:val="00B17518"/>
    <w:rsid w:val="00B27AA4"/>
    <w:rsid w:val="00B3289C"/>
    <w:rsid w:val="00B47456"/>
    <w:rsid w:val="00B673F9"/>
    <w:rsid w:val="00B67A09"/>
    <w:rsid w:val="00B94C96"/>
    <w:rsid w:val="00B956B2"/>
    <w:rsid w:val="00B965DA"/>
    <w:rsid w:val="00BA2DB6"/>
    <w:rsid w:val="00BA5B43"/>
    <w:rsid w:val="00BD4B40"/>
    <w:rsid w:val="00BE1681"/>
    <w:rsid w:val="00C014A1"/>
    <w:rsid w:val="00C05F9A"/>
    <w:rsid w:val="00C13439"/>
    <w:rsid w:val="00C23B2F"/>
    <w:rsid w:val="00C43850"/>
    <w:rsid w:val="00C84742"/>
    <w:rsid w:val="00C855AA"/>
    <w:rsid w:val="00C91AF3"/>
    <w:rsid w:val="00C965C9"/>
    <w:rsid w:val="00C97731"/>
    <w:rsid w:val="00CA45EC"/>
    <w:rsid w:val="00CD023A"/>
    <w:rsid w:val="00CD200B"/>
    <w:rsid w:val="00CD4C1C"/>
    <w:rsid w:val="00CD7F80"/>
    <w:rsid w:val="00CF1167"/>
    <w:rsid w:val="00D0377E"/>
    <w:rsid w:val="00D3369F"/>
    <w:rsid w:val="00D33CA6"/>
    <w:rsid w:val="00D47EAB"/>
    <w:rsid w:val="00D61293"/>
    <w:rsid w:val="00D70183"/>
    <w:rsid w:val="00D7249F"/>
    <w:rsid w:val="00D8039B"/>
    <w:rsid w:val="00D80CA9"/>
    <w:rsid w:val="00D82FA8"/>
    <w:rsid w:val="00D948A0"/>
    <w:rsid w:val="00DA308D"/>
    <w:rsid w:val="00DB6229"/>
    <w:rsid w:val="00DC04C6"/>
    <w:rsid w:val="00DC10CF"/>
    <w:rsid w:val="00DC55D3"/>
    <w:rsid w:val="00DC6951"/>
    <w:rsid w:val="00DD5DEF"/>
    <w:rsid w:val="00DE2198"/>
    <w:rsid w:val="00DE326D"/>
    <w:rsid w:val="00DE532B"/>
    <w:rsid w:val="00DF3F9B"/>
    <w:rsid w:val="00DF6B73"/>
    <w:rsid w:val="00E42A71"/>
    <w:rsid w:val="00E43446"/>
    <w:rsid w:val="00E521FB"/>
    <w:rsid w:val="00E804B0"/>
    <w:rsid w:val="00E83823"/>
    <w:rsid w:val="00E900B5"/>
    <w:rsid w:val="00E90606"/>
    <w:rsid w:val="00EA0D34"/>
    <w:rsid w:val="00EA2855"/>
    <w:rsid w:val="00EA45C3"/>
    <w:rsid w:val="00EA5A0F"/>
    <w:rsid w:val="00EA5D83"/>
    <w:rsid w:val="00EA66B2"/>
    <w:rsid w:val="00EC0331"/>
    <w:rsid w:val="00EC506F"/>
    <w:rsid w:val="00EC69E6"/>
    <w:rsid w:val="00ED19CE"/>
    <w:rsid w:val="00ED335A"/>
    <w:rsid w:val="00EF60ED"/>
    <w:rsid w:val="00F06AFD"/>
    <w:rsid w:val="00F142F9"/>
    <w:rsid w:val="00F259B3"/>
    <w:rsid w:val="00F30FEC"/>
    <w:rsid w:val="00F4449D"/>
    <w:rsid w:val="00F51684"/>
    <w:rsid w:val="00F5473B"/>
    <w:rsid w:val="00F609DF"/>
    <w:rsid w:val="00F63CFB"/>
    <w:rsid w:val="00F74789"/>
    <w:rsid w:val="00F758B8"/>
    <w:rsid w:val="00FB4C69"/>
    <w:rsid w:val="00FB69A7"/>
    <w:rsid w:val="00FC77BB"/>
    <w:rsid w:val="00FD1F15"/>
    <w:rsid w:val="00FD2C09"/>
    <w:rsid w:val="00FD6D43"/>
    <w:rsid w:val="00FE1C94"/>
    <w:rsid w:val="00FE2C73"/>
    <w:rsid w:val="00FE5A24"/>
    <w:rsid w:val="00FF4CCC"/>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207A"/>
    <w:rPr>
      <w:rFonts w:cs="Times New Roman"/>
    </w:rPr>
  </w:style>
  <w:style w:type="character" w:customStyle="1" w:styleId="UnresolvedMention1">
    <w:name w:val="Unresolved Mention1"/>
    <w:basedOn w:val="DefaultParagraphFont"/>
    <w:uiPriority w:val="99"/>
    <w:semiHidden/>
    <w:rsid w:val="008B6FB0"/>
    <w:rPr>
      <w:rFonts w:cs="Times New Roman"/>
      <w:color w:val="808080"/>
      <w:shd w:val="clear" w:color="auto" w:fill="E6E6E6"/>
    </w:rPr>
  </w:style>
  <w:style w:type="character" w:customStyle="1" w:styleId="UnresolvedMention2">
    <w:name w:val="Unresolved Mention2"/>
    <w:basedOn w:val="DefaultParagraphFont"/>
    <w:uiPriority w:val="99"/>
    <w:semiHidden/>
    <w:rsid w:val="004473C8"/>
    <w:rPr>
      <w:rFonts w:cs="Times New Roman"/>
      <w:color w:val="808080"/>
      <w:shd w:val="clear" w:color="auto" w:fill="E6E6E6"/>
    </w:rPr>
  </w:style>
  <w:style w:type="character" w:styleId="FollowedHyperlink">
    <w:name w:val="FollowedHyperlink"/>
    <w:basedOn w:val="DefaultParagraphFont"/>
    <w:uiPriority w:val="99"/>
    <w:semiHidden/>
    <w:rsid w:val="00E900B5"/>
    <w:rPr>
      <w:rFonts w:cs="Times New Roman"/>
      <w:color w:val="800080"/>
      <w:u w:val="single"/>
    </w:rPr>
  </w:style>
  <w:style w:type="character" w:styleId="Emphasis">
    <w:name w:val="Emphasis"/>
    <w:basedOn w:val="DefaultParagraphFont"/>
    <w:uiPriority w:val="99"/>
    <w:qFormat/>
    <w:locked/>
    <w:rsid w:val="00C014A1"/>
    <w:rPr>
      <w:rFonts w:cs="Times New Roman"/>
      <w:i/>
      <w:iCs/>
    </w:rPr>
  </w:style>
  <w:style w:type="character" w:customStyle="1" w:styleId="UnresolvedMention">
    <w:name w:val="Unresolved Mention"/>
    <w:basedOn w:val="DefaultParagraphFont"/>
    <w:uiPriority w:val="99"/>
    <w:semiHidden/>
    <w:unhideWhenUsed/>
    <w:rsid w:val="00A150A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207A"/>
    <w:rPr>
      <w:rFonts w:cs="Times New Roman"/>
    </w:rPr>
  </w:style>
  <w:style w:type="character" w:customStyle="1" w:styleId="UnresolvedMention1">
    <w:name w:val="Unresolved Mention1"/>
    <w:basedOn w:val="DefaultParagraphFont"/>
    <w:uiPriority w:val="99"/>
    <w:semiHidden/>
    <w:rsid w:val="008B6FB0"/>
    <w:rPr>
      <w:rFonts w:cs="Times New Roman"/>
      <w:color w:val="808080"/>
      <w:shd w:val="clear" w:color="auto" w:fill="E6E6E6"/>
    </w:rPr>
  </w:style>
  <w:style w:type="character" w:customStyle="1" w:styleId="UnresolvedMention2">
    <w:name w:val="Unresolved Mention2"/>
    <w:basedOn w:val="DefaultParagraphFont"/>
    <w:uiPriority w:val="99"/>
    <w:semiHidden/>
    <w:rsid w:val="004473C8"/>
    <w:rPr>
      <w:rFonts w:cs="Times New Roman"/>
      <w:color w:val="808080"/>
      <w:shd w:val="clear" w:color="auto" w:fill="E6E6E6"/>
    </w:rPr>
  </w:style>
  <w:style w:type="character" w:styleId="FollowedHyperlink">
    <w:name w:val="FollowedHyperlink"/>
    <w:basedOn w:val="DefaultParagraphFont"/>
    <w:uiPriority w:val="99"/>
    <w:semiHidden/>
    <w:rsid w:val="00E900B5"/>
    <w:rPr>
      <w:rFonts w:cs="Times New Roman"/>
      <w:color w:val="800080"/>
      <w:u w:val="single"/>
    </w:rPr>
  </w:style>
  <w:style w:type="character" w:styleId="Emphasis">
    <w:name w:val="Emphasis"/>
    <w:basedOn w:val="DefaultParagraphFont"/>
    <w:uiPriority w:val="99"/>
    <w:qFormat/>
    <w:locked/>
    <w:rsid w:val="00C014A1"/>
    <w:rPr>
      <w:rFonts w:cs="Times New Roman"/>
      <w:i/>
      <w:iCs/>
    </w:rPr>
  </w:style>
  <w:style w:type="character" w:customStyle="1" w:styleId="UnresolvedMention">
    <w:name w:val="Unresolved Mention"/>
    <w:basedOn w:val="DefaultParagraphFont"/>
    <w:uiPriority w:val="99"/>
    <w:semiHidden/>
    <w:unhideWhenUsed/>
    <w:rsid w:val="00A150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travel-roads-and-parking/roads-and-pathways/improving-your-local-highway/local-highway-improvement-fu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ambs.gov.uk/communityches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ightingcambridgeshire.com/LEDUpgradeProgramme/ScheduleProgrammedWorks.htm" TargetMode="External"/><Relationship Id="rId5" Type="http://schemas.openxmlformats.org/officeDocument/2006/relationships/footnotes" Target="footnotes.xml"/><Relationship Id="rId10" Type="http://schemas.openxmlformats.org/officeDocument/2006/relationships/hyperlink" Target="https://www.scambs.gov.uk/recycling" TargetMode="External"/><Relationship Id="rId4" Type="http://schemas.openxmlformats.org/officeDocument/2006/relationships/webSettings" Target="webSettings.xml"/><Relationship Id="rId9" Type="http://schemas.openxmlformats.org/officeDocument/2006/relationships/hyperlink" Target="https://www.scambs.gov.uk/park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creator>Henry Batchelor</dc:creator>
  <cp:lastModifiedBy>Mike</cp:lastModifiedBy>
  <cp:revision>2</cp:revision>
  <dcterms:created xsi:type="dcterms:W3CDTF">2018-06-02T18:30:00Z</dcterms:created>
  <dcterms:modified xsi:type="dcterms:W3CDTF">2018-06-02T18:30:00Z</dcterms:modified>
</cp:coreProperties>
</file>