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12" w:rsidRPr="000D495B" w:rsidRDefault="00611912" w:rsidP="00611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0D495B">
        <w:rPr>
          <w:rFonts w:ascii="Arial" w:hAnsi="Arial" w:cs="Arial"/>
          <w:b/>
          <w:bCs/>
          <w:iCs/>
          <w:sz w:val="20"/>
          <w:szCs w:val="20"/>
        </w:rPr>
        <w:t>West Wratting Parish Council</w:t>
      </w:r>
    </w:p>
    <w:p w:rsidR="00611912" w:rsidRPr="000D495B" w:rsidRDefault="00611912" w:rsidP="00611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D495B">
        <w:rPr>
          <w:rFonts w:ascii="Arial" w:hAnsi="Arial" w:cs="Arial"/>
          <w:sz w:val="20"/>
          <w:szCs w:val="20"/>
        </w:rPr>
        <w:t>The following are some of the items discussed at the Parish Council meeting held on Monday 10</w:t>
      </w:r>
      <w:r w:rsidRPr="000D495B">
        <w:rPr>
          <w:rFonts w:ascii="Arial" w:hAnsi="Arial" w:cs="Arial"/>
          <w:sz w:val="20"/>
          <w:szCs w:val="20"/>
          <w:vertAlign w:val="superscript"/>
        </w:rPr>
        <w:t>th</w:t>
      </w:r>
      <w:r w:rsidRPr="000D495B">
        <w:rPr>
          <w:rFonts w:ascii="Arial" w:hAnsi="Arial" w:cs="Arial"/>
          <w:sz w:val="20"/>
          <w:szCs w:val="20"/>
        </w:rPr>
        <w:t xml:space="preserve"> September.</w:t>
      </w:r>
    </w:p>
    <w:p w:rsidR="00611912" w:rsidRPr="000D495B" w:rsidRDefault="00611912" w:rsidP="00611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D495B">
        <w:rPr>
          <w:rFonts w:ascii="Arial" w:hAnsi="Arial" w:cs="Arial"/>
          <w:sz w:val="20"/>
          <w:szCs w:val="20"/>
        </w:rPr>
        <w:t xml:space="preserve">a) Speeding Traffic: there was serious concern regarding speeding </w:t>
      </w:r>
      <w:proofErr w:type="gramStart"/>
      <w:r w:rsidRPr="000D495B">
        <w:rPr>
          <w:rFonts w:ascii="Arial" w:hAnsi="Arial" w:cs="Arial"/>
          <w:sz w:val="20"/>
          <w:szCs w:val="20"/>
        </w:rPr>
        <w:t>lorries</w:t>
      </w:r>
      <w:proofErr w:type="gramEnd"/>
      <w:r w:rsidRPr="000D495B">
        <w:rPr>
          <w:rFonts w:ascii="Arial" w:hAnsi="Arial" w:cs="Arial"/>
          <w:sz w:val="20"/>
          <w:szCs w:val="20"/>
        </w:rPr>
        <w:t xml:space="preserve"> through the village and surrounding area, and two parishioners came to the meeting to raise their concerns of a possible serious accident. This was discussed at some length and the Chairman said a letter would be sent to </w:t>
      </w:r>
      <w:proofErr w:type="spellStart"/>
      <w:r w:rsidRPr="000D495B">
        <w:rPr>
          <w:rFonts w:ascii="Arial" w:hAnsi="Arial" w:cs="Arial"/>
          <w:sz w:val="20"/>
          <w:szCs w:val="20"/>
        </w:rPr>
        <w:t>Thurlow</w:t>
      </w:r>
      <w:proofErr w:type="spellEnd"/>
      <w:r w:rsidRPr="000D495B">
        <w:rPr>
          <w:rFonts w:ascii="Arial" w:hAnsi="Arial" w:cs="Arial"/>
          <w:sz w:val="20"/>
          <w:szCs w:val="20"/>
        </w:rPr>
        <w:t xml:space="preserve"> Estates, County Council Highways and the District Council concerning routes and speed of grain </w:t>
      </w:r>
      <w:proofErr w:type="gramStart"/>
      <w:r w:rsidRPr="000D495B">
        <w:rPr>
          <w:rFonts w:ascii="Arial" w:hAnsi="Arial" w:cs="Arial"/>
          <w:sz w:val="20"/>
          <w:szCs w:val="20"/>
        </w:rPr>
        <w:t>lor</w:t>
      </w:r>
      <w:bookmarkStart w:id="0" w:name="_GoBack"/>
      <w:bookmarkEnd w:id="0"/>
      <w:r w:rsidRPr="000D495B">
        <w:rPr>
          <w:rFonts w:ascii="Arial" w:hAnsi="Arial" w:cs="Arial"/>
          <w:sz w:val="20"/>
          <w:szCs w:val="20"/>
        </w:rPr>
        <w:t>ries</w:t>
      </w:r>
      <w:proofErr w:type="gramEnd"/>
      <w:r w:rsidRPr="000D495B">
        <w:rPr>
          <w:rFonts w:ascii="Arial" w:hAnsi="Arial" w:cs="Arial"/>
          <w:sz w:val="20"/>
          <w:szCs w:val="20"/>
        </w:rPr>
        <w:t>. Cllr Ross-Bain said he would check on the speeding and accident figures for the area and the implications and cost of changing the speed limit to 20 mph.</w:t>
      </w:r>
    </w:p>
    <w:p w:rsidR="00611912" w:rsidRPr="000D495B" w:rsidRDefault="00611912" w:rsidP="00611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D495B">
        <w:rPr>
          <w:rFonts w:ascii="Arial" w:hAnsi="Arial" w:cs="Arial"/>
          <w:sz w:val="20"/>
          <w:szCs w:val="20"/>
        </w:rPr>
        <w:t xml:space="preserve">b) Finance: the external audit had been carried out satisfactorily by Moore Stephens. Council had been notified that the external auditors for the next five years will be </w:t>
      </w:r>
      <w:proofErr w:type="spellStart"/>
      <w:r w:rsidRPr="000D495B">
        <w:rPr>
          <w:rFonts w:ascii="Arial" w:hAnsi="Arial" w:cs="Arial"/>
          <w:sz w:val="20"/>
          <w:szCs w:val="20"/>
        </w:rPr>
        <w:t>Littlejohns</w:t>
      </w:r>
      <w:proofErr w:type="spellEnd"/>
      <w:r w:rsidRPr="000D495B">
        <w:rPr>
          <w:rFonts w:ascii="Arial" w:hAnsi="Arial" w:cs="Arial"/>
          <w:sz w:val="20"/>
          <w:szCs w:val="20"/>
        </w:rPr>
        <w:t xml:space="preserve"> LLP.</w:t>
      </w:r>
    </w:p>
    <w:p w:rsidR="00611912" w:rsidRPr="000D495B" w:rsidRDefault="00611912" w:rsidP="00611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D495B">
        <w:rPr>
          <w:rFonts w:ascii="Arial" w:hAnsi="Arial" w:cs="Arial"/>
          <w:sz w:val="20"/>
          <w:szCs w:val="20"/>
        </w:rPr>
        <w:t>c) Maintenance:</w:t>
      </w:r>
    </w:p>
    <w:p w:rsidR="00611912" w:rsidRPr="000D495B" w:rsidRDefault="00611912" w:rsidP="00611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0D495B">
        <w:rPr>
          <w:rFonts w:ascii="Arial" w:hAnsi="Arial" w:cs="Arial"/>
          <w:sz w:val="20"/>
          <w:szCs w:val="20"/>
        </w:rPr>
        <w:t>i</w:t>
      </w:r>
      <w:proofErr w:type="spellEnd"/>
      <w:r w:rsidRPr="000D495B">
        <w:rPr>
          <w:rFonts w:ascii="Arial" w:hAnsi="Arial" w:cs="Arial"/>
          <w:sz w:val="20"/>
          <w:szCs w:val="20"/>
        </w:rPr>
        <w:t>. The new goal &amp; goal posts had been erected on the recreation field.</w:t>
      </w:r>
    </w:p>
    <w:p w:rsidR="00611912" w:rsidRPr="000D495B" w:rsidRDefault="00611912" w:rsidP="00611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D495B">
        <w:rPr>
          <w:rFonts w:ascii="Arial" w:hAnsi="Arial" w:cs="Arial"/>
          <w:sz w:val="20"/>
          <w:szCs w:val="20"/>
        </w:rPr>
        <w:t>ii. There had been complaints about the manner of grass cutting, which the Parish Clerk will</w:t>
      </w:r>
    </w:p>
    <w:p w:rsidR="00611912" w:rsidRPr="000D495B" w:rsidRDefault="00611912" w:rsidP="00611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D495B">
        <w:rPr>
          <w:rFonts w:ascii="Arial" w:hAnsi="Arial" w:cs="Arial"/>
          <w:sz w:val="20"/>
          <w:szCs w:val="20"/>
        </w:rPr>
        <w:t>take</w:t>
      </w:r>
      <w:proofErr w:type="gramEnd"/>
      <w:r w:rsidRPr="000D495B">
        <w:rPr>
          <w:rFonts w:ascii="Arial" w:hAnsi="Arial" w:cs="Arial"/>
          <w:sz w:val="20"/>
          <w:szCs w:val="20"/>
        </w:rPr>
        <w:t xml:space="preserve"> up with the contractors, although it must be said that it has been a difficult year </w:t>
      </w:r>
      <w:proofErr w:type="spellStart"/>
      <w:r w:rsidRPr="000D495B">
        <w:rPr>
          <w:rFonts w:ascii="Arial" w:hAnsi="Arial" w:cs="Arial"/>
          <w:sz w:val="20"/>
          <w:szCs w:val="20"/>
        </w:rPr>
        <w:t>weatherwise</w:t>
      </w:r>
      <w:proofErr w:type="spellEnd"/>
      <w:r w:rsidRPr="000D495B">
        <w:rPr>
          <w:rFonts w:ascii="Arial" w:hAnsi="Arial" w:cs="Arial"/>
          <w:sz w:val="20"/>
          <w:szCs w:val="20"/>
        </w:rPr>
        <w:t>.</w:t>
      </w:r>
    </w:p>
    <w:p w:rsidR="00611912" w:rsidRPr="000D495B" w:rsidRDefault="00611912" w:rsidP="00611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D495B">
        <w:rPr>
          <w:rFonts w:ascii="Arial" w:hAnsi="Arial" w:cs="Arial"/>
          <w:sz w:val="20"/>
          <w:szCs w:val="20"/>
        </w:rPr>
        <w:t>d) Code of Conduct: following adoption of the new Code of Conduct, the forms have been completed and signed and will be sent to the Monitoring Officer in Cambridge.</w:t>
      </w:r>
    </w:p>
    <w:p w:rsidR="00611912" w:rsidRPr="000D495B" w:rsidRDefault="00611912" w:rsidP="00611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D495B">
        <w:rPr>
          <w:rFonts w:ascii="Arial" w:hAnsi="Arial" w:cs="Arial"/>
          <w:sz w:val="20"/>
          <w:szCs w:val="20"/>
        </w:rPr>
        <w:t>e) Wind Farm Update:</w:t>
      </w:r>
    </w:p>
    <w:p w:rsidR="00611912" w:rsidRPr="000D495B" w:rsidRDefault="00611912" w:rsidP="00611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0D495B">
        <w:rPr>
          <w:rFonts w:ascii="Arial" w:hAnsi="Arial" w:cs="Arial"/>
          <w:sz w:val="20"/>
          <w:szCs w:val="20"/>
        </w:rPr>
        <w:t>i</w:t>
      </w:r>
      <w:proofErr w:type="spellEnd"/>
      <w:proofErr w:type="gramEnd"/>
      <w:r w:rsidRPr="000D495B">
        <w:rPr>
          <w:rFonts w:ascii="Arial" w:hAnsi="Arial" w:cs="Arial"/>
          <w:sz w:val="20"/>
          <w:szCs w:val="20"/>
        </w:rPr>
        <w:t>. Cllr McCall spoke by invitation at a seminar organised by RES in June, outlining the experiences the parish had had with RES over the years.</w:t>
      </w:r>
    </w:p>
    <w:p w:rsidR="00611912" w:rsidRPr="000D495B" w:rsidRDefault="00611912" w:rsidP="00611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D495B">
        <w:rPr>
          <w:rFonts w:ascii="Arial" w:hAnsi="Arial" w:cs="Arial"/>
          <w:sz w:val="20"/>
          <w:szCs w:val="20"/>
        </w:rPr>
        <w:t>ii</w:t>
      </w:r>
      <w:proofErr w:type="gramEnd"/>
      <w:r w:rsidRPr="000D495B">
        <w:rPr>
          <w:rFonts w:ascii="Arial" w:hAnsi="Arial" w:cs="Arial"/>
          <w:sz w:val="20"/>
          <w:szCs w:val="20"/>
        </w:rPr>
        <w:t>. Mr Colin McCall will be attending with other parish representatives a Community Funding meeting on 25th September. There were various problems he hoped would be aired and dealt with at this meeting.</w:t>
      </w:r>
    </w:p>
    <w:p w:rsidR="00611912" w:rsidRPr="000D495B" w:rsidRDefault="00611912" w:rsidP="00611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D495B">
        <w:rPr>
          <w:rFonts w:ascii="Arial" w:hAnsi="Arial" w:cs="Arial"/>
          <w:i/>
          <w:iCs/>
          <w:sz w:val="20"/>
          <w:szCs w:val="20"/>
        </w:rPr>
        <w:t xml:space="preserve">f) </w:t>
      </w:r>
      <w:r w:rsidRPr="000D495B">
        <w:rPr>
          <w:rFonts w:ascii="Arial" w:hAnsi="Arial" w:cs="Arial"/>
          <w:sz w:val="20"/>
          <w:szCs w:val="20"/>
        </w:rPr>
        <w:t>Danger Spots:</w:t>
      </w:r>
    </w:p>
    <w:p w:rsidR="00611912" w:rsidRPr="000D495B" w:rsidRDefault="00611912" w:rsidP="00611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0D495B">
        <w:rPr>
          <w:rFonts w:ascii="Arial" w:hAnsi="Arial" w:cs="Arial"/>
          <w:sz w:val="20"/>
          <w:szCs w:val="20"/>
        </w:rPr>
        <w:t>i</w:t>
      </w:r>
      <w:proofErr w:type="spellEnd"/>
      <w:r w:rsidRPr="000D495B">
        <w:rPr>
          <w:rFonts w:ascii="Arial" w:hAnsi="Arial" w:cs="Arial"/>
          <w:sz w:val="20"/>
          <w:szCs w:val="20"/>
        </w:rPr>
        <w:t>. The Chairman will be having a meeting with Highways Dept. and the Chairman of West Wickham with regard to the safety aspects of the Common crossroads.</w:t>
      </w:r>
    </w:p>
    <w:p w:rsidR="00611912" w:rsidRPr="000D495B" w:rsidRDefault="00611912" w:rsidP="00611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D495B">
        <w:rPr>
          <w:rFonts w:ascii="Arial" w:hAnsi="Arial" w:cs="Arial"/>
          <w:sz w:val="20"/>
          <w:szCs w:val="20"/>
        </w:rPr>
        <w:t xml:space="preserve">ii. The problem of speeding traffic at Six Mile Bottom was discussed. ‘Slow </w:t>
      </w:r>
      <w:proofErr w:type="gramStart"/>
      <w:r w:rsidRPr="000D495B">
        <w:rPr>
          <w:rFonts w:ascii="Arial" w:hAnsi="Arial" w:cs="Arial"/>
          <w:sz w:val="20"/>
          <w:szCs w:val="20"/>
        </w:rPr>
        <w:t>Down</w:t>
      </w:r>
      <w:proofErr w:type="gramEnd"/>
      <w:r w:rsidRPr="000D495B">
        <w:rPr>
          <w:rFonts w:ascii="Arial" w:hAnsi="Arial" w:cs="Arial"/>
          <w:sz w:val="20"/>
          <w:szCs w:val="20"/>
        </w:rPr>
        <w:t xml:space="preserve"> Concealed entrances’ signs could be put up but as they are outside the speed limit area nothing else was possible.</w:t>
      </w:r>
    </w:p>
    <w:p w:rsidR="00611912" w:rsidRPr="000D495B" w:rsidRDefault="00611912" w:rsidP="00611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D495B">
        <w:rPr>
          <w:rFonts w:ascii="Arial" w:hAnsi="Arial" w:cs="Arial"/>
          <w:sz w:val="20"/>
          <w:szCs w:val="20"/>
        </w:rPr>
        <w:t>The next meeting will be on Monday 12th November and all are welcome to attend.</w:t>
      </w:r>
    </w:p>
    <w:sectPr w:rsidR="00611912" w:rsidRPr="000D495B" w:rsidSect="00611912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12"/>
    <w:rsid w:val="000D495B"/>
    <w:rsid w:val="00611912"/>
    <w:rsid w:val="00C4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3</cp:revision>
  <dcterms:created xsi:type="dcterms:W3CDTF">2012-11-09T10:47:00Z</dcterms:created>
  <dcterms:modified xsi:type="dcterms:W3CDTF">2013-03-07T15:12:00Z</dcterms:modified>
</cp:coreProperties>
</file>