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32" w:rsidRDefault="00014BDC" w:rsidP="007B4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6A90">
        <w:rPr>
          <w:rFonts w:ascii="Arial" w:hAnsi="Arial" w:cs="Arial"/>
          <w:b/>
          <w:sz w:val="24"/>
          <w:szCs w:val="24"/>
        </w:rPr>
        <w:t>Chairman’s Report at the</w:t>
      </w:r>
    </w:p>
    <w:p w:rsidR="000D05D6" w:rsidRDefault="00014BDC" w:rsidP="007B4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6A90">
        <w:rPr>
          <w:rFonts w:ascii="Arial" w:hAnsi="Arial" w:cs="Arial"/>
          <w:b/>
          <w:sz w:val="24"/>
          <w:szCs w:val="24"/>
        </w:rPr>
        <w:t xml:space="preserve">West Wratting Village Hall Management Committee AGM </w:t>
      </w:r>
      <w:r>
        <w:rPr>
          <w:rFonts w:ascii="Arial" w:hAnsi="Arial" w:cs="Arial"/>
          <w:b/>
          <w:sz w:val="24"/>
          <w:szCs w:val="24"/>
        </w:rPr>
        <w:t>202</w:t>
      </w:r>
      <w:r w:rsidR="00713B72">
        <w:rPr>
          <w:rFonts w:ascii="Arial" w:hAnsi="Arial" w:cs="Arial"/>
          <w:b/>
          <w:sz w:val="24"/>
          <w:szCs w:val="24"/>
        </w:rPr>
        <w:t>1</w:t>
      </w:r>
    </w:p>
    <w:p w:rsidR="007B4A32" w:rsidRDefault="007B4A32" w:rsidP="007B4A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41D1" w:rsidRDefault="00713B72" w:rsidP="009D41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Village hall use has again been </w:t>
      </w:r>
      <w:r w:rsidR="00375CBD">
        <w:rPr>
          <w:rFonts w:ascii="Arial" w:hAnsi="Arial" w:cs="Arial"/>
          <w:sz w:val="24"/>
          <w:szCs w:val="24"/>
        </w:rPr>
        <w:t xml:space="preserve">substantially </w:t>
      </w:r>
      <w:r>
        <w:rPr>
          <w:rFonts w:ascii="Arial" w:hAnsi="Arial" w:cs="Arial"/>
          <w:sz w:val="24"/>
          <w:szCs w:val="24"/>
        </w:rPr>
        <w:t>affected by</w:t>
      </w:r>
      <w:r w:rsidR="00014BDC">
        <w:rPr>
          <w:rFonts w:ascii="Arial" w:hAnsi="Arial" w:cs="Arial"/>
          <w:sz w:val="24"/>
          <w:szCs w:val="24"/>
        </w:rPr>
        <w:t xml:space="preserve"> the COVID-19 pandemic</w:t>
      </w:r>
      <w:r w:rsidR="00375CBD">
        <w:rPr>
          <w:rFonts w:ascii="Arial" w:hAnsi="Arial" w:cs="Arial"/>
          <w:sz w:val="24"/>
          <w:szCs w:val="24"/>
        </w:rPr>
        <w:t>,</w:t>
      </w:r>
      <w:r w:rsidR="00014B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several periods of closure. </w:t>
      </w:r>
      <w:r w:rsidR="00375CBD">
        <w:rPr>
          <w:rFonts w:ascii="Arial" w:hAnsi="Arial" w:cs="Arial"/>
          <w:sz w:val="24"/>
          <w:szCs w:val="24"/>
        </w:rPr>
        <w:t>Fortunately, d</w:t>
      </w:r>
      <w:r>
        <w:rPr>
          <w:rFonts w:ascii="Arial" w:hAnsi="Arial" w:cs="Arial"/>
          <w:sz w:val="24"/>
          <w:szCs w:val="24"/>
        </w:rPr>
        <w:t>uring</w:t>
      </w:r>
      <w:r w:rsidR="00C242EF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spring</w:t>
      </w:r>
      <w:r w:rsidR="00375CBD">
        <w:rPr>
          <w:rFonts w:ascii="Arial" w:hAnsi="Arial" w:cs="Arial"/>
          <w:sz w:val="24"/>
          <w:szCs w:val="24"/>
        </w:rPr>
        <w:t>,</w:t>
      </w:r>
      <w:r w:rsidR="00C242EF">
        <w:rPr>
          <w:rFonts w:ascii="Arial" w:hAnsi="Arial" w:cs="Arial"/>
          <w:sz w:val="24"/>
          <w:szCs w:val="24"/>
        </w:rPr>
        <w:t xml:space="preserve"> </w:t>
      </w:r>
      <w:r w:rsidR="007B71A3">
        <w:rPr>
          <w:rFonts w:ascii="Arial" w:hAnsi="Arial" w:cs="Arial"/>
          <w:sz w:val="24"/>
          <w:szCs w:val="24"/>
        </w:rPr>
        <w:t>g</w:t>
      </w:r>
      <w:r w:rsidR="00C242EF">
        <w:rPr>
          <w:rFonts w:ascii="Arial" w:hAnsi="Arial" w:cs="Arial"/>
          <w:sz w:val="24"/>
          <w:szCs w:val="24"/>
        </w:rPr>
        <w:t xml:space="preserve">overnment </w:t>
      </w:r>
      <w:r>
        <w:rPr>
          <w:rFonts w:ascii="Arial" w:hAnsi="Arial" w:cs="Arial"/>
          <w:sz w:val="24"/>
          <w:szCs w:val="24"/>
        </w:rPr>
        <w:t>Local Restriction Support Grants totalling £12907</w:t>
      </w:r>
      <w:r w:rsidR="00C242EF">
        <w:rPr>
          <w:rFonts w:ascii="Arial" w:hAnsi="Arial" w:cs="Arial"/>
          <w:sz w:val="24"/>
          <w:szCs w:val="24"/>
        </w:rPr>
        <w:t xml:space="preserve"> were </w:t>
      </w:r>
      <w:r>
        <w:rPr>
          <w:rFonts w:ascii="Arial" w:hAnsi="Arial" w:cs="Arial"/>
          <w:sz w:val="24"/>
          <w:szCs w:val="24"/>
        </w:rPr>
        <w:t>obtained</w:t>
      </w:r>
      <w:r w:rsidR="00C242EF">
        <w:rPr>
          <w:rFonts w:ascii="Arial" w:hAnsi="Arial" w:cs="Arial"/>
          <w:sz w:val="24"/>
          <w:szCs w:val="24"/>
        </w:rPr>
        <w:t xml:space="preserve"> to compensate for the </w:t>
      </w:r>
      <w:r>
        <w:rPr>
          <w:rFonts w:ascii="Arial" w:hAnsi="Arial" w:cs="Arial"/>
          <w:sz w:val="24"/>
          <w:szCs w:val="24"/>
        </w:rPr>
        <w:t>resultant</w:t>
      </w:r>
      <w:r w:rsidR="00C242EF">
        <w:rPr>
          <w:rFonts w:ascii="Arial" w:hAnsi="Arial" w:cs="Arial"/>
          <w:sz w:val="24"/>
          <w:szCs w:val="24"/>
        </w:rPr>
        <w:t xml:space="preserve"> loss of</w:t>
      </w:r>
      <w:r>
        <w:rPr>
          <w:rFonts w:ascii="Arial" w:hAnsi="Arial" w:cs="Arial"/>
          <w:sz w:val="24"/>
          <w:szCs w:val="24"/>
        </w:rPr>
        <w:t xml:space="preserve"> income</w:t>
      </w:r>
      <w:r w:rsidR="00C242EF">
        <w:rPr>
          <w:rFonts w:ascii="Arial" w:hAnsi="Arial" w:cs="Arial"/>
          <w:sz w:val="24"/>
          <w:szCs w:val="24"/>
        </w:rPr>
        <w:t>.</w:t>
      </w:r>
      <w:r w:rsidR="009D41D1" w:rsidRPr="009D41D1">
        <w:rPr>
          <w:rFonts w:ascii="Arial" w:hAnsi="Arial" w:cs="Arial"/>
          <w:sz w:val="24"/>
          <w:szCs w:val="24"/>
        </w:rPr>
        <w:t xml:space="preserve"> </w:t>
      </w:r>
    </w:p>
    <w:p w:rsidR="00014BDC" w:rsidRDefault="009D41D1" w:rsidP="00CA3C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management committee meeting of the year, in April, was conducted via Zoom, and </w:t>
      </w:r>
      <w:r w:rsidR="00530DF4">
        <w:rPr>
          <w:rFonts w:ascii="Arial" w:hAnsi="Arial" w:cs="Arial"/>
          <w:sz w:val="24"/>
          <w:szCs w:val="24"/>
        </w:rPr>
        <w:t xml:space="preserve">the four </w:t>
      </w:r>
      <w:r>
        <w:rPr>
          <w:rFonts w:ascii="Arial" w:hAnsi="Arial" w:cs="Arial"/>
          <w:sz w:val="24"/>
          <w:szCs w:val="24"/>
        </w:rPr>
        <w:t>subsequent meetings have been face-to-face.</w:t>
      </w:r>
    </w:p>
    <w:p w:rsidR="001F3907" w:rsidRDefault="00133793" w:rsidP="001F390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were keen to </w:t>
      </w:r>
      <w:r w:rsidR="00713B72">
        <w:rPr>
          <w:rFonts w:ascii="Arial" w:hAnsi="Arial" w:cs="Arial"/>
          <w:sz w:val="24"/>
          <w:szCs w:val="24"/>
        </w:rPr>
        <w:t>encourage resumption of</w:t>
      </w:r>
      <w:r>
        <w:rPr>
          <w:rFonts w:ascii="Arial" w:hAnsi="Arial" w:cs="Arial"/>
          <w:sz w:val="24"/>
          <w:szCs w:val="24"/>
        </w:rPr>
        <w:t xml:space="preserve"> live classes when </w:t>
      </w:r>
      <w:r w:rsidR="00713B72">
        <w:rPr>
          <w:rFonts w:ascii="Arial" w:hAnsi="Arial" w:cs="Arial"/>
          <w:sz w:val="24"/>
          <w:szCs w:val="24"/>
        </w:rPr>
        <w:t xml:space="preserve">Step 4 </w:t>
      </w:r>
      <w:r>
        <w:rPr>
          <w:rFonts w:ascii="Arial" w:hAnsi="Arial" w:cs="Arial"/>
          <w:sz w:val="24"/>
          <w:szCs w:val="24"/>
        </w:rPr>
        <w:t xml:space="preserve">government guidelines permitted us to re-open the hall in </w:t>
      </w:r>
      <w:r w:rsidR="00713B72">
        <w:rPr>
          <w:rFonts w:ascii="Arial" w:hAnsi="Arial" w:cs="Arial"/>
          <w:sz w:val="24"/>
          <w:szCs w:val="24"/>
        </w:rPr>
        <w:t>July.</w:t>
      </w:r>
      <w:r w:rsidR="001E7CB6">
        <w:rPr>
          <w:rFonts w:ascii="Arial" w:hAnsi="Arial" w:cs="Arial"/>
          <w:sz w:val="24"/>
          <w:szCs w:val="24"/>
        </w:rPr>
        <w:t xml:space="preserve"> We therefore maintained our COVID</w:t>
      </w:r>
      <w:r w:rsidR="009D41D1">
        <w:rPr>
          <w:rFonts w:ascii="Arial" w:hAnsi="Arial" w:cs="Arial"/>
          <w:sz w:val="24"/>
          <w:szCs w:val="24"/>
        </w:rPr>
        <w:t xml:space="preserve"> </w:t>
      </w:r>
      <w:r w:rsidR="001E7CB6">
        <w:rPr>
          <w:rFonts w:ascii="Arial" w:hAnsi="Arial" w:cs="Arial"/>
          <w:sz w:val="24"/>
          <w:szCs w:val="24"/>
        </w:rPr>
        <w:t>secur</w:t>
      </w:r>
      <w:r w:rsidR="009D41D1">
        <w:rPr>
          <w:rFonts w:ascii="Arial" w:hAnsi="Arial" w:cs="Arial"/>
          <w:sz w:val="24"/>
          <w:szCs w:val="24"/>
        </w:rPr>
        <w:t>ity</w:t>
      </w:r>
      <w:r w:rsidR="001E7CB6">
        <w:rPr>
          <w:rFonts w:ascii="Arial" w:hAnsi="Arial" w:cs="Arial"/>
          <w:sz w:val="24"/>
          <w:szCs w:val="24"/>
        </w:rPr>
        <w:t xml:space="preserve"> measures for the rest of the calendar year and continued to allow free use of the hall for those regular exercise classes which contribute to the health and well-being of</w:t>
      </w:r>
      <w:r w:rsidR="00375CBD">
        <w:rPr>
          <w:rFonts w:ascii="Arial" w:hAnsi="Arial" w:cs="Arial"/>
          <w:sz w:val="24"/>
          <w:szCs w:val="24"/>
        </w:rPr>
        <w:t xml:space="preserve"> our</w:t>
      </w:r>
      <w:r w:rsidR="001E7CB6">
        <w:rPr>
          <w:rFonts w:ascii="Arial" w:hAnsi="Arial" w:cs="Arial"/>
          <w:sz w:val="24"/>
          <w:szCs w:val="24"/>
        </w:rPr>
        <w:t xml:space="preserve"> local communities.</w:t>
      </w:r>
    </w:p>
    <w:p w:rsidR="00133793" w:rsidRDefault="003A10C9" w:rsidP="00CA3C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</w:t>
      </w:r>
      <w:r w:rsidR="001E7CB6">
        <w:rPr>
          <w:rFonts w:ascii="Arial" w:hAnsi="Arial" w:cs="Arial"/>
          <w:sz w:val="24"/>
          <w:szCs w:val="24"/>
        </w:rPr>
        <w:t>sequently</w:t>
      </w:r>
      <w:r w:rsidR="00133793">
        <w:rPr>
          <w:rFonts w:ascii="Arial" w:hAnsi="Arial" w:cs="Arial"/>
          <w:sz w:val="24"/>
          <w:szCs w:val="24"/>
        </w:rPr>
        <w:t xml:space="preserve">, we saw the return of Tai Chi and </w:t>
      </w:r>
      <w:r w:rsidR="001E7CB6">
        <w:rPr>
          <w:rFonts w:ascii="Arial" w:hAnsi="Arial" w:cs="Arial"/>
          <w:sz w:val="24"/>
          <w:szCs w:val="24"/>
        </w:rPr>
        <w:t xml:space="preserve">FitSteps, with </w:t>
      </w:r>
      <w:r w:rsidR="00133793">
        <w:rPr>
          <w:rFonts w:ascii="Arial" w:hAnsi="Arial" w:cs="Arial"/>
          <w:sz w:val="24"/>
          <w:szCs w:val="24"/>
        </w:rPr>
        <w:t>some Fitness sessions</w:t>
      </w:r>
      <w:r w:rsidR="001E7CB6">
        <w:rPr>
          <w:rFonts w:ascii="Arial" w:hAnsi="Arial" w:cs="Arial"/>
          <w:sz w:val="24"/>
          <w:szCs w:val="24"/>
        </w:rPr>
        <w:t>.</w:t>
      </w:r>
      <w:r w:rsidR="00133793">
        <w:rPr>
          <w:rFonts w:ascii="Arial" w:hAnsi="Arial" w:cs="Arial"/>
          <w:sz w:val="24"/>
          <w:szCs w:val="24"/>
        </w:rPr>
        <w:t xml:space="preserve"> </w:t>
      </w:r>
      <w:r w:rsidR="009D41D1">
        <w:rPr>
          <w:rFonts w:ascii="Arial" w:hAnsi="Arial" w:cs="Arial"/>
          <w:sz w:val="24"/>
          <w:szCs w:val="24"/>
        </w:rPr>
        <w:t>In the autumn</w:t>
      </w:r>
      <w:r w:rsidR="00440782">
        <w:rPr>
          <w:rFonts w:ascii="Arial" w:hAnsi="Arial" w:cs="Arial"/>
          <w:sz w:val="24"/>
          <w:szCs w:val="24"/>
        </w:rPr>
        <w:t xml:space="preserve"> </w:t>
      </w:r>
      <w:r w:rsidR="004F2AF3">
        <w:rPr>
          <w:rFonts w:ascii="Arial" w:hAnsi="Arial" w:cs="Arial"/>
          <w:sz w:val="24"/>
          <w:szCs w:val="24"/>
        </w:rPr>
        <w:t xml:space="preserve">our widely appreciated </w:t>
      </w:r>
      <w:bookmarkStart w:id="0" w:name="_GoBack"/>
      <w:bookmarkEnd w:id="0"/>
      <w:r w:rsidR="00440782">
        <w:rPr>
          <w:rFonts w:ascii="Arial" w:hAnsi="Arial" w:cs="Arial"/>
          <w:sz w:val="24"/>
          <w:szCs w:val="24"/>
        </w:rPr>
        <w:t>Saturday Café</w:t>
      </w:r>
      <w:r w:rsidR="007B71A3">
        <w:rPr>
          <w:rFonts w:ascii="Arial" w:hAnsi="Arial" w:cs="Arial"/>
          <w:sz w:val="24"/>
          <w:szCs w:val="24"/>
        </w:rPr>
        <w:t xml:space="preserve"> </w:t>
      </w:r>
      <w:r w:rsidR="009D41D1">
        <w:rPr>
          <w:rFonts w:ascii="Arial" w:hAnsi="Arial" w:cs="Arial"/>
          <w:sz w:val="24"/>
          <w:szCs w:val="24"/>
        </w:rPr>
        <w:t>was reinstated.</w:t>
      </w:r>
    </w:p>
    <w:p w:rsidR="00375CBD" w:rsidRDefault="009D41D1" w:rsidP="00CA3C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continued to be active on the maintenance side</w:t>
      </w:r>
      <w:r w:rsidR="00FA4AEE">
        <w:rPr>
          <w:rFonts w:ascii="Arial" w:hAnsi="Arial" w:cs="Arial"/>
          <w:sz w:val="24"/>
          <w:szCs w:val="24"/>
        </w:rPr>
        <w:t>. One internal wall of the toilet block has been repainted, as have the folding doors separating the committee room from the main hall.</w:t>
      </w:r>
    </w:p>
    <w:p w:rsidR="009D41D1" w:rsidRDefault="00FA4AEE" w:rsidP="00CA3C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Routine servicing of the fire alarm system </w:t>
      </w:r>
      <w:r w:rsidR="00375CBD">
        <w:rPr>
          <w:rFonts w:ascii="Arial" w:hAnsi="Arial" w:cs="Arial"/>
          <w:sz w:val="24"/>
          <w:szCs w:val="24"/>
        </w:rPr>
        <w:t>and of the</w:t>
      </w:r>
      <w:r w:rsidR="00375CBD" w:rsidRPr="00375CBD">
        <w:rPr>
          <w:rFonts w:ascii="Arial" w:hAnsi="Arial" w:cs="Arial"/>
          <w:sz w:val="24"/>
          <w:szCs w:val="24"/>
        </w:rPr>
        <w:t xml:space="preserve"> </w:t>
      </w:r>
      <w:r w:rsidR="00375CBD">
        <w:rPr>
          <w:rFonts w:ascii="Arial" w:hAnsi="Arial" w:cs="Arial"/>
          <w:sz w:val="24"/>
          <w:szCs w:val="24"/>
        </w:rPr>
        <w:t xml:space="preserve">boiler </w:t>
      </w:r>
      <w:r>
        <w:rPr>
          <w:rFonts w:ascii="Arial" w:hAnsi="Arial" w:cs="Arial"/>
          <w:sz w:val="24"/>
          <w:szCs w:val="24"/>
        </w:rPr>
        <w:t>has also been completed.</w:t>
      </w:r>
      <w:r w:rsidR="00375CBD">
        <w:rPr>
          <w:rFonts w:ascii="Arial" w:hAnsi="Arial" w:cs="Arial"/>
          <w:sz w:val="24"/>
          <w:szCs w:val="24"/>
        </w:rPr>
        <w:t xml:space="preserve"> We have had two oil fills.</w:t>
      </w:r>
    </w:p>
    <w:p w:rsidR="00FA4AEE" w:rsidRDefault="00FA4AEE" w:rsidP="00CA3CEE">
      <w:pPr>
        <w:spacing w:line="240" w:lineRule="auto"/>
        <w:rPr>
          <w:rFonts w:ascii="Arial" w:hAnsi="Arial" w:cs="Arial"/>
          <w:sz w:val="24"/>
          <w:szCs w:val="24"/>
        </w:rPr>
      </w:pPr>
      <w:r w:rsidRPr="00FA4AEE">
        <w:rPr>
          <w:rFonts w:ascii="Arial" w:hAnsi="Arial" w:cs="Arial"/>
          <w:sz w:val="24"/>
          <w:szCs w:val="24"/>
        </w:rPr>
        <w:t xml:space="preserve">The 5 year </w:t>
      </w:r>
      <w:r>
        <w:rPr>
          <w:rFonts w:ascii="Arial" w:hAnsi="Arial" w:cs="Arial"/>
          <w:sz w:val="24"/>
          <w:szCs w:val="24"/>
        </w:rPr>
        <w:t>NICEIC inspection revealed a number of issues inside and outside the building</w:t>
      </w:r>
      <w:r w:rsidR="00375C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resulting in an overall UNSATISFACTORY </w:t>
      </w:r>
      <w:r w:rsidRPr="00FA4AEE">
        <w:rPr>
          <w:rFonts w:ascii="Arial" w:hAnsi="Arial" w:cs="Arial"/>
          <w:sz w:val="24"/>
          <w:szCs w:val="24"/>
        </w:rPr>
        <w:t>Electrical Installation Condition Report</w:t>
      </w:r>
      <w:r w:rsidR="0066305E">
        <w:rPr>
          <w:rFonts w:ascii="Arial" w:hAnsi="Arial" w:cs="Arial"/>
          <w:sz w:val="24"/>
          <w:szCs w:val="24"/>
        </w:rPr>
        <w:t>. We have authorised a comprehensive set of remedial measures</w:t>
      </w:r>
      <w:r w:rsidR="006473C4">
        <w:rPr>
          <w:rFonts w:ascii="Arial" w:hAnsi="Arial" w:cs="Arial"/>
          <w:sz w:val="24"/>
          <w:szCs w:val="24"/>
        </w:rPr>
        <w:t xml:space="preserve"> scheduled to be carried out this week, commencing 13 December</w:t>
      </w:r>
      <w:r w:rsidR="0066305E">
        <w:rPr>
          <w:rFonts w:ascii="Arial" w:hAnsi="Arial" w:cs="Arial"/>
          <w:sz w:val="24"/>
          <w:szCs w:val="24"/>
        </w:rPr>
        <w:t>.</w:t>
      </w:r>
    </w:p>
    <w:p w:rsidR="0066305E" w:rsidRDefault="0066305E" w:rsidP="00CA3C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roof, too, has needed attention. A number of loose tiles have been replaced and the heavy coating of moss removed. </w:t>
      </w:r>
    </w:p>
    <w:p w:rsidR="0066305E" w:rsidRDefault="0066305E" w:rsidP="00CA3C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tall conifers behind and overhanging the hall have been substantially reduced in height</w:t>
      </w:r>
      <w:r w:rsidR="00D0619C">
        <w:rPr>
          <w:rFonts w:ascii="Arial" w:hAnsi="Arial" w:cs="Arial"/>
          <w:sz w:val="24"/>
          <w:szCs w:val="24"/>
        </w:rPr>
        <w:t xml:space="preserve"> and the hugely overgrown laurel cut back to a stump</w:t>
      </w:r>
      <w:r>
        <w:rPr>
          <w:rFonts w:ascii="Arial" w:hAnsi="Arial" w:cs="Arial"/>
          <w:sz w:val="24"/>
          <w:szCs w:val="24"/>
        </w:rPr>
        <w:t>. Grass cutting has been well maintained and we are again grateful to our neighbour for assistance with the hedge cutting.</w:t>
      </w:r>
    </w:p>
    <w:p w:rsidR="00644EE9" w:rsidRDefault="00644EE9" w:rsidP="00CA3C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thank the committee for their </w:t>
      </w:r>
      <w:r w:rsidR="00375CBD">
        <w:rPr>
          <w:rFonts w:ascii="Arial" w:hAnsi="Arial" w:cs="Arial"/>
          <w:sz w:val="24"/>
          <w:szCs w:val="24"/>
        </w:rPr>
        <w:t>continuing</w:t>
      </w:r>
      <w:r>
        <w:rPr>
          <w:rFonts w:ascii="Arial" w:hAnsi="Arial" w:cs="Arial"/>
          <w:sz w:val="24"/>
          <w:szCs w:val="24"/>
        </w:rPr>
        <w:t xml:space="preserve"> support and decision making during the past year</w:t>
      </w:r>
      <w:r w:rsidR="00D861A7">
        <w:rPr>
          <w:rFonts w:ascii="Arial" w:hAnsi="Arial" w:cs="Arial"/>
          <w:sz w:val="24"/>
          <w:szCs w:val="24"/>
        </w:rPr>
        <w:t>. Maggie Attewell and Mick Lock have again kept bookings and financial accounting on an even keel</w:t>
      </w:r>
      <w:r w:rsidR="003A10C9">
        <w:rPr>
          <w:rFonts w:ascii="Arial" w:hAnsi="Arial" w:cs="Arial"/>
          <w:sz w:val="24"/>
          <w:szCs w:val="24"/>
        </w:rPr>
        <w:t>.</w:t>
      </w:r>
      <w:r w:rsidR="00D861A7">
        <w:rPr>
          <w:rFonts w:ascii="Arial" w:hAnsi="Arial" w:cs="Arial"/>
          <w:sz w:val="24"/>
          <w:szCs w:val="24"/>
        </w:rPr>
        <w:t xml:space="preserve"> Diana Edwards has</w:t>
      </w:r>
      <w:r w:rsidR="00375CBD">
        <w:rPr>
          <w:rFonts w:ascii="Arial" w:hAnsi="Arial" w:cs="Arial"/>
          <w:sz w:val="24"/>
          <w:szCs w:val="24"/>
        </w:rPr>
        <w:t xml:space="preserve"> produced excellent minutes of our meetings and</w:t>
      </w:r>
      <w:r w:rsidR="00D861A7">
        <w:rPr>
          <w:rFonts w:ascii="Arial" w:hAnsi="Arial" w:cs="Arial"/>
          <w:sz w:val="24"/>
          <w:szCs w:val="24"/>
        </w:rPr>
        <w:t xml:space="preserve"> ensured that all our technical servicing and inspections were carried out in a timely manner. Again, I thank you all for your</w:t>
      </w:r>
      <w:r w:rsidR="00375CBD">
        <w:rPr>
          <w:rFonts w:ascii="Arial" w:hAnsi="Arial" w:cs="Arial"/>
          <w:sz w:val="24"/>
          <w:szCs w:val="24"/>
        </w:rPr>
        <w:t xml:space="preserve"> inputs</w:t>
      </w:r>
      <w:r w:rsidR="00D861A7">
        <w:rPr>
          <w:rFonts w:ascii="Arial" w:hAnsi="Arial" w:cs="Arial"/>
          <w:sz w:val="24"/>
          <w:szCs w:val="24"/>
        </w:rPr>
        <w:t>.</w:t>
      </w:r>
    </w:p>
    <w:p w:rsidR="00D861A7" w:rsidRPr="00F704E2" w:rsidRDefault="00D861A7" w:rsidP="00CA3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04E2">
        <w:rPr>
          <w:rFonts w:ascii="Arial" w:hAnsi="Arial" w:cs="Arial"/>
          <w:b/>
          <w:sz w:val="24"/>
          <w:szCs w:val="24"/>
        </w:rPr>
        <w:t xml:space="preserve">Mike Rowland, </w:t>
      </w:r>
    </w:p>
    <w:p w:rsidR="00D861A7" w:rsidRPr="00CA3CEE" w:rsidRDefault="00D861A7" w:rsidP="00CA3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04E2">
        <w:rPr>
          <w:rFonts w:ascii="Arial" w:hAnsi="Arial" w:cs="Arial"/>
          <w:b/>
          <w:sz w:val="24"/>
          <w:szCs w:val="24"/>
        </w:rPr>
        <w:t>Chairman, West Wratting Village Hall Management Committee</w:t>
      </w:r>
    </w:p>
    <w:sectPr w:rsidR="00D861A7" w:rsidRPr="00CA3CEE" w:rsidSect="00375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DC"/>
    <w:rsid w:val="00014BDC"/>
    <w:rsid w:val="000D05D6"/>
    <w:rsid w:val="00133793"/>
    <w:rsid w:val="001E7CB6"/>
    <w:rsid w:val="001F37E4"/>
    <w:rsid w:val="001F3907"/>
    <w:rsid w:val="00375CBD"/>
    <w:rsid w:val="003A10C9"/>
    <w:rsid w:val="00440782"/>
    <w:rsid w:val="00444A4F"/>
    <w:rsid w:val="004F2AF3"/>
    <w:rsid w:val="00530DF4"/>
    <w:rsid w:val="005B40A7"/>
    <w:rsid w:val="00644EE9"/>
    <w:rsid w:val="006473C4"/>
    <w:rsid w:val="0066305E"/>
    <w:rsid w:val="00713B72"/>
    <w:rsid w:val="007B4A32"/>
    <w:rsid w:val="007B71A3"/>
    <w:rsid w:val="009132D4"/>
    <w:rsid w:val="009D41D1"/>
    <w:rsid w:val="00C242EF"/>
    <w:rsid w:val="00CA3CEE"/>
    <w:rsid w:val="00CF0793"/>
    <w:rsid w:val="00D0619C"/>
    <w:rsid w:val="00D861A7"/>
    <w:rsid w:val="00FA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7</cp:revision>
  <dcterms:created xsi:type="dcterms:W3CDTF">2021-11-29T15:33:00Z</dcterms:created>
  <dcterms:modified xsi:type="dcterms:W3CDTF">2021-12-13T16:34:00Z</dcterms:modified>
</cp:coreProperties>
</file>